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6E0" w:rsidRDefault="009B76E0">
      <w:pPr>
        <w:adjustRightInd w:val="0"/>
        <w:snapToGrid w:val="0"/>
        <w:spacing w:line="300" w:lineRule="auto"/>
        <w:textAlignment w:val="baseline"/>
        <w:rPr>
          <w:rFonts w:ascii="方正大标宋简体" w:eastAsia="方正大标宋简体" w:hAnsi="华文中宋"/>
          <w:b/>
          <w:sz w:val="48"/>
          <w:szCs w:val="20"/>
        </w:rPr>
      </w:pPr>
    </w:p>
    <w:p w:rsidR="009B76E0" w:rsidRDefault="006840B6">
      <w:pPr>
        <w:adjustRightInd w:val="0"/>
        <w:snapToGrid w:val="0"/>
        <w:spacing w:line="300" w:lineRule="auto"/>
        <w:jc w:val="center"/>
        <w:textAlignment w:val="baseline"/>
        <w:rPr>
          <w:rFonts w:ascii="方正大标宋简体" w:eastAsia="方正大标宋简体" w:hAnsi="华文中宋"/>
          <w:b/>
          <w:sz w:val="48"/>
          <w:szCs w:val="20"/>
        </w:rPr>
      </w:pPr>
      <w:r>
        <w:rPr>
          <w:rFonts w:ascii="方正大标宋简体" w:eastAsia="方正大标宋简体" w:hAnsi="华文中宋" w:hint="eastAsia"/>
          <w:b/>
          <w:sz w:val="48"/>
          <w:szCs w:val="20"/>
        </w:rPr>
        <w:t>江汉大学“十三五”优势特色学科群</w:t>
      </w:r>
    </w:p>
    <w:p w:rsidR="009B76E0" w:rsidRDefault="006840B6">
      <w:pPr>
        <w:adjustRightInd w:val="0"/>
        <w:snapToGrid w:val="0"/>
        <w:spacing w:line="300" w:lineRule="auto"/>
        <w:jc w:val="center"/>
        <w:textAlignment w:val="baseline"/>
        <w:rPr>
          <w:rFonts w:ascii="方正大标宋简体" w:eastAsia="方正大标宋简体" w:hAnsi="华文中宋"/>
          <w:b/>
          <w:sz w:val="48"/>
          <w:szCs w:val="20"/>
        </w:rPr>
      </w:pPr>
      <w:r>
        <w:rPr>
          <w:rFonts w:ascii="方正大标宋简体" w:eastAsia="方正大标宋简体" w:hAnsi="华文中宋" w:hint="eastAsia"/>
          <w:b/>
          <w:sz w:val="48"/>
          <w:szCs w:val="20"/>
        </w:rPr>
        <w:t>立项建设项目任务书</w:t>
      </w:r>
    </w:p>
    <w:p w:rsidR="009B76E0" w:rsidRDefault="006840B6">
      <w:pPr>
        <w:adjustRightInd w:val="0"/>
        <w:snapToGrid w:val="0"/>
        <w:spacing w:line="300" w:lineRule="auto"/>
        <w:jc w:val="center"/>
        <w:textAlignment w:val="baseline"/>
        <w:rPr>
          <w:rFonts w:ascii="方正大标宋简体" w:eastAsia="方正大标宋简体" w:hAnsi="华文中宋"/>
          <w:b/>
          <w:sz w:val="36"/>
          <w:szCs w:val="36"/>
        </w:rPr>
      </w:pPr>
      <w:r>
        <w:rPr>
          <w:rFonts w:ascii="方正大标宋简体" w:eastAsia="方正大标宋简体" w:hAnsi="华文中宋" w:hint="eastAsia"/>
          <w:b/>
          <w:sz w:val="36"/>
          <w:szCs w:val="36"/>
        </w:rPr>
        <w:t>（201</w:t>
      </w:r>
      <w:r w:rsidR="00650459">
        <w:rPr>
          <w:rFonts w:ascii="方正大标宋简体" w:eastAsia="方正大标宋简体" w:hAnsi="华文中宋" w:hint="eastAsia"/>
          <w:b/>
          <w:sz w:val="36"/>
          <w:szCs w:val="36"/>
        </w:rPr>
        <w:t>7</w:t>
      </w:r>
      <w:r>
        <w:rPr>
          <w:rFonts w:ascii="方正大标宋简体" w:eastAsia="方正大标宋简体" w:hAnsi="华文中宋" w:hint="eastAsia"/>
          <w:b/>
          <w:sz w:val="36"/>
          <w:szCs w:val="36"/>
        </w:rPr>
        <w:t>-20</w:t>
      </w:r>
      <w:r w:rsidR="00650459">
        <w:rPr>
          <w:rFonts w:ascii="方正大标宋简体" w:eastAsia="方正大标宋简体" w:hAnsi="华文中宋" w:hint="eastAsia"/>
          <w:b/>
          <w:sz w:val="36"/>
          <w:szCs w:val="36"/>
        </w:rPr>
        <w:t>18</w:t>
      </w:r>
      <w:r>
        <w:rPr>
          <w:rFonts w:ascii="方正大标宋简体" w:eastAsia="方正大标宋简体" w:hAnsi="华文中宋" w:hint="eastAsia"/>
          <w:b/>
          <w:sz w:val="36"/>
          <w:szCs w:val="36"/>
        </w:rPr>
        <w:t>年度）</w:t>
      </w:r>
    </w:p>
    <w:p w:rsidR="009B76E0" w:rsidRDefault="009B76E0">
      <w:pPr>
        <w:adjustRightInd w:val="0"/>
        <w:snapToGrid w:val="0"/>
        <w:spacing w:line="300" w:lineRule="auto"/>
        <w:jc w:val="center"/>
        <w:textAlignment w:val="baseline"/>
        <w:rPr>
          <w:rFonts w:ascii="方正大标宋简体" w:eastAsia="方正大标宋简体" w:hAnsi="华文中宋"/>
          <w:b/>
          <w:sz w:val="36"/>
          <w:szCs w:val="36"/>
        </w:rPr>
      </w:pPr>
    </w:p>
    <w:tbl>
      <w:tblPr>
        <w:tblW w:w="7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4825"/>
      </w:tblGrid>
      <w:tr w:rsidR="009B76E0">
        <w:trPr>
          <w:trHeight w:val="680"/>
          <w:jc w:val="center"/>
        </w:trPr>
        <w:tc>
          <w:tcPr>
            <w:tcW w:w="3119" w:type="dxa"/>
            <w:tcBorders>
              <w:tl2br w:val="nil"/>
              <w:tr2bl w:val="nil"/>
            </w:tcBorders>
            <w:vAlign w:val="center"/>
          </w:tcPr>
          <w:p w:rsidR="009B76E0" w:rsidRDefault="006840B6">
            <w:pPr>
              <w:adjustRightInd w:val="0"/>
              <w:snapToGrid w:val="0"/>
              <w:jc w:val="distribute"/>
              <w:textAlignment w:val="baseline"/>
              <w:rPr>
                <w:rFonts w:ascii="华文仿宋" w:eastAsia="华文仿宋" w:hAnsi="华文仿宋" w:cs="华文仿宋"/>
                <w:b/>
                <w:sz w:val="28"/>
                <w:szCs w:val="28"/>
              </w:rPr>
            </w:pPr>
            <w:r>
              <w:rPr>
                <w:rFonts w:ascii="华文仿宋" w:eastAsia="华文仿宋" w:hAnsi="华文仿宋" w:cs="华文仿宋" w:hint="eastAsia"/>
                <w:b/>
                <w:sz w:val="28"/>
                <w:szCs w:val="28"/>
              </w:rPr>
              <w:t>学科群名称</w:t>
            </w:r>
          </w:p>
        </w:tc>
        <w:tc>
          <w:tcPr>
            <w:tcW w:w="4825" w:type="dxa"/>
            <w:tcBorders>
              <w:tl2br w:val="nil"/>
              <w:tr2bl w:val="nil"/>
            </w:tcBorders>
            <w:vAlign w:val="bottom"/>
          </w:tcPr>
          <w:p w:rsidR="009B76E0" w:rsidRDefault="009B76E0">
            <w:pPr>
              <w:adjustRightInd w:val="0"/>
              <w:snapToGrid w:val="0"/>
              <w:ind w:firstLineChars="50" w:firstLine="140"/>
              <w:jc w:val="left"/>
              <w:textAlignment w:val="baseline"/>
              <w:rPr>
                <w:rFonts w:ascii="仿宋_GB2312" w:eastAsia="仿宋_GB2312" w:hAnsi="宋体"/>
                <w:sz w:val="28"/>
                <w:szCs w:val="28"/>
              </w:rPr>
            </w:pPr>
          </w:p>
        </w:tc>
      </w:tr>
      <w:tr w:rsidR="009B76E0">
        <w:trPr>
          <w:trHeight w:val="680"/>
          <w:jc w:val="center"/>
        </w:trPr>
        <w:tc>
          <w:tcPr>
            <w:tcW w:w="3119" w:type="dxa"/>
            <w:tcBorders>
              <w:tl2br w:val="nil"/>
              <w:tr2bl w:val="nil"/>
            </w:tcBorders>
            <w:vAlign w:val="center"/>
          </w:tcPr>
          <w:p w:rsidR="009B76E0" w:rsidRDefault="006840B6">
            <w:pPr>
              <w:adjustRightInd w:val="0"/>
              <w:snapToGrid w:val="0"/>
              <w:jc w:val="distribute"/>
              <w:textAlignment w:val="baseline"/>
              <w:rPr>
                <w:rFonts w:ascii="华文仿宋" w:eastAsia="华文仿宋" w:hAnsi="华文仿宋" w:cs="华文仿宋"/>
                <w:b/>
                <w:sz w:val="28"/>
                <w:szCs w:val="28"/>
              </w:rPr>
            </w:pPr>
            <w:r>
              <w:rPr>
                <w:rFonts w:ascii="华文仿宋" w:eastAsia="华文仿宋" w:hAnsi="华文仿宋" w:cs="华文仿宋" w:hint="eastAsia"/>
                <w:b/>
                <w:sz w:val="28"/>
                <w:szCs w:val="28"/>
              </w:rPr>
              <w:t>学科群建设层次</w:t>
            </w:r>
          </w:p>
        </w:tc>
        <w:tc>
          <w:tcPr>
            <w:tcW w:w="4825" w:type="dxa"/>
            <w:tcBorders>
              <w:tl2br w:val="nil"/>
              <w:tr2bl w:val="nil"/>
            </w:tcBorders>
            <w:vAlign w:val="bottom"/>
          </w:tcPr>
          <w:p w:rsidR="009B76E0" w:rsidRDefault="009B76E0">
            <w:pPr>
              <w:adjustRightInd w:val="0"/>
              <w:snapToGrid w:val="0"/>
              <w:ind w:firstLineChars="50" w:firstLine="140"/>
              <w:jc w:val="left"/>
              <w:textAlignment w:val="baseline"/>
              <w:rPr>
                <w:rFonts w:ascii="仿宋_GB2312" w:eastAsia="仿宋_GB2312" w:hAnsi="宋体"/>
                <w:sz w:val="28"/>
                <w:szCs w:val="28"/>
              </w:rPr>
            </w:pPr>
          </w:p>
        </w:tc>
      </w:tr>
      <w:tr w:rsidR="009B76E0">
        <w:trPr>
          <w:trHeight w:val="680"/>
          <w:jc w:val="center"/>
        </w:trPr>
        <w:tc>
          <w:tcPr>
            <w:tcW w:w="3119" w:type="dxa"/>
            <w:tcBorders>
              <w:tl2br w:val="nil"/>
              <w:tr2bl w:val="nil"/>
            </w:tcBorders>
            <w:vAlign w:val="center"/>
          </w:tcPr>
          <w:p w:rsidR="009B76E0" w:rsidRDefault="006840B6">
            <w:pPr>
              <w:adjustRightInd w:val="0"/>
              <w:snapToGrid w:val="0"/>
              <w:jc w:val="distribute"/>
              <w:textAlignment w:val="baseline"/>
              <w:rPr>
                <w:rFonts w:ascii="华文仿宋" w:eastAsia="华文仿宋" w:hAnsi="华文仿宋" w:cs="华文仿宋"/>
                <w:b/>
                <w:sz w:val="28"/>
                <w:szCs w:val="28"/>
              </w:rPr>
            </w:pPr>
            <w:r>
              <w:rPr>
                <w:rFonts w:ascii="华文仿宋" w:eastAsia="华文仿宋" w:hAnsi="华文仿宋" w:cs="华文仿宋" w:hint="eastAsia"/>
                <w:b/>
                <w:sz w:val="28"/>
                <w:szCs w:val="28"/>
              </w:rPr>
              <w:t>立项的主干一级学科   名称及代码</w:t>
            </w:r>
          </w:p>
        </w:tc>
        <w:tc>
          <w:tcPr>
            <w:tcW w:w="4825" w:type="dxa"/>
            <w:tcBorders>
              <w:tl2br w:val="nil"/>
              <w:tr2bl w:val="nil"/>
            </w:tcBorders>
            <w:vAlign w:val="bottom"/>
          </w:tcPr>
          <w:p w:rsidR="009B76E0" w:rsidRDefault="009B76E0">
            <w:pPr>
              <w:adjustRightInd w:val="0"/>
              <w:snapToGrid w:val="0"/>
              <w:ind w:firstLineChars="50" w:firstLine="140"/>
              <w:jc w:val="left"/>
              <w:textAlignment w:val="baseline"/>
              <w:rPr>
                <w:rFonts w:ascii="仿宋_GB2312" w:eastAsia="仿宋_GB2312" w:hAnsi="宋体"/>
                <w:sz w:val="28"/>
                <w:szCs w:val="28"/>
              </w:rPr>
            </w:pPr>
          </w:p>
        </w:tc>
      </w:tr>
      <w:tr w:rsidR="009B76E0">
        <w:trPr>
          <w:trHeight w:val="680"/>
          <w:jc w:val="center"/>
        </w:trPr>
        <w:tc>
          <w:tcPr>
            <w:tcW w:w="3119" w:type="dxa"/>
            <w:vMerge w:val="restart"/>
            <w:tcBorders>
              <w:tl2br w:val="nil"/>
              <w:tr2bl w:val="nil"/>
            </w:tcBorders>
            <w:vAlign w:val="center"/>
          </w:tcPr>
          <w:p w:rsidR="009B76E0" w:rsidRDefault="006840B6">
            <w:pPr>
              <w:adjustRightInd w:val="0"/>
              <w:snapToGrid w:val="0"/>
              <w:jc w:val="distribute"/>
              <w:textAlignment w:val="baseline"/>
              <w:rPr>
                <w:rFonts w:ascii="华文仿宋" w:eastAsia="华文仿宋" w:hAnsi="华文仿宋" w:cs="华文仿宋"/>
                <w:b/>
                <w:sz w:val="28"/>
                <w:szCs w:val="28"/>
              </w:rPr>
            </w:pPr>
            <w:r>
              <w:rPr>
                <w:rFonts w:ascii="华文仿宋" w:eastAsia="华文仿宋" w:hAnsi="华文仿宋" w:cs="华文仿宋" w:hint="eastAsia"/>
                <w:b/>
                <w:sz w:val="28"/>
                <w:szCs w:val="28"/>
              </w:rPr>
              <w:t>立项的支撑一级学科   名称及代码</w:t>
            </w:r>
          </w:p>
          <w:p w:rsidR="009B76E0" w:rsidRDefault="009B76E0">
            <w:pPr>
              <w:adjustRightInd w:val="0"/>
              <w:snapToGrid w:val="0"/>
              <w:jc w:val="distribute"/>
              <w:textAlignment w:val="baseline"/>
              <w:rPr>
                <w:rFonts w:ascii="华文仿宋" w:eastAsia="华文仿宋" w:hAnsi="华文仿宋" w:cs="华文仿宋"/>
                <w:b/>
                <w:sz w:val="28"/>
                <w:szCs w:val="28"/>
              </w:rPr>
            </w:pPr>
          </w:p>
        </w:tc>
        <w:tc>
          <w:tcPr>
            <w:tcW w:w="4825" w:type="dxa"/>
            <w:tcBorders>
              <w:tl2br w:val="nil"/>
              <w:tr2bl w:val="nil"/>
            </w:tcBorders>
            <w:vAlign w:val="bottom"/>
          </w:tcPr>
          <w:p w:rsidR="009B76E0" w:rsidRDefault="009B76E0">
            <w:pPr>
              <w:adjustRightInd w:val="0"/>
              <w:snapToGrid w:val="0"/>
              <w:ind w:firstLineChars="50" w:firstLine="140"/>
              <w:jc w:val="left"/>
              <w:textAlignment w:val="baseline"/>
              <w:rPr>
                <w:rFonts w:ascii="仿宋_GB2312" w:eastAsia="仿宋_GB2312" w:hAnsi="宋体"/>
                <w:sz w:val="28"/>
                <w:szCs w:val="28"/>
                <w:u w:val="single"/>
              </w:rPr>
            </w:pPr>
          </w:p>
        </w:tc>
      </w:tr>
      <w:tr w:rsidR="009B76E0">
        <w:trPr>
          <w:trHeight w:val="680"/>
          <w:jc w:val="center"/>
        </w:trPr>
        <w:tc>
          <w:tcPr>
            <w:tcW w:w="3119" w:type="dxa"/>
            <w:vMerge/>
            <w:tcBorders>
              <w:tl2br w:val="nil"/>
              <w:tr2bl w:val="nil"/>
            </w:tcBorders>
            <w:vAlign w:val="center"/>
          </w:tcPr>
          <w:p w:rsidR="009B76E0" w:rsidRDefault="009B76E0">
            <w:pPr>
              <w:adjustRightInd w:val="0"/>
              <w:snapToGrid w:val="0"/>
              <w:jc w:val="distribute"/>
              <w:textAlignment w:val="baseline"/>
              <w:rPr>
                <w:rFonts w:ascii="华文仿宋" w:eastAsia="华文仿宋" w:hAnsi="华文仿宋" w:cs="华文仿宋"/>
                <w:b/>
                <w:sz w:val="28"/>
                <w:szCs w:val="28"/>
              </w:rPr>
            </w:pPr>
          </w:p>
        </w:tc>
        <w:tc>
          <w:tcPr>
            <w:tcW w:w="4825" w:type="dxa"/>
            <w:tcBorders>
              <w:tl2br w:val="nil"/>
              <w:tr2bl w:val="nil"/>
            </w:tcBorders>
            <w:vAlign w:val="bottom"/>
          </w:tcPr>
          <w:p w:rsidR="009B76E0" w:rsidRDefault="009B76E0">
            <w:pPr>
              <w:adjustRightInd w:val="0"/>
              <w:snapToGrid w:val="0"/>
              <w:ind w:firstLineChars="50" w:firstLine="140"/>
              <w:jc w:val="left"/>
              <w:textAlignment w:val="baseline"/>
              <w:rPr>
                <w:rFonts w:ascii="仿宋_GB2312" w:eastAsia="仿宋_GB2312" w:hAnsi="宋体"/>
                <w:sz w:val="28"/>
                <w:szCs w:val="28"/>
                <w:u w:val="single"/>
              </w:rPr>
            </w:pPr>
          </w:p>
        </w:tc>
      </w:tr>
      <w:tr w:rsidR="009B76E0">
        <w:trPr>
          <w:trHeight w:val="680"/>
          <w:jc w:val="center"/>
        </w:trPr>
        <w:tc>
          <w:tcPr>
            <w:tcW w:w="3119" w:type="dxa"/>
            <w:vMerge/>
            <w:tcBorders>
              <w:tl2br w:val="nil"/>
              <w:tr2bl w:val="nil"/>
            </w:tcBorders>
            <w:vAlign w:val="center"/>
          </w:tcPr>
          <w:p w:rsidR="009B76E0" w:rsidRDefault="009B76E0">
            <w:pPr>
              <w:adjustRightInd w:val="0"/>
              <w:snapToGrid w:val="0"/>
              <w:jc w:val="distribute"/>
              <w:textAlignment w:val="baseline"/>
              <w:rPr>
                <w:rFonts w:ascii="华文仿宋" w:eastAsia="华文仿宋" w:hAnsi="华文仿宋" w:cs="华文仿宋"/>
                <w:b/>
                <w:sz w:val="28"/>
                <w:szCs w:val="28"/>
              </w:rPr>
            </w:pPr>
          </w:p>
        </w:tc>
        <w:tc>
          <w:tcPr>
            <w:tcW w:w="4825" w:type="dxa"/>
            <w:tcBorders>
              <w:tl2br w:val="nil"/>
              <w:tr2bl w:val="nil"/>
            </w:tcBorders>
            <w:vAlign w:val="bottom"/>
          </w:tcPr>
          <w:p w:rsidR="009B76E0" w:rsidRDefault="009B76E0">
            <w:pPr>
              <w:adjustRightInd w:val="0"/>
              <w:snapToGrid w:val="0"/>
              <w:ind w:firstLineChars="50" w:firstLine="140"/>
              <w:jc w:val="left"/>
              <w:textAlignment w:val="baseline"/>
              <w:rPr>
                <w:rFonts w:ascii="仿宋_GB2312" w:eastAsia="仿宋_GB2312" w:hAnsi="宋体"/>
                <w:sz w:val="28"/>
                <w:szCs w:val="28"/>
                <w:u w:val="single"/>
              </w:rPr>
            </w:pPr>
          </w:p>
        </w:tc>
      </w:tr>
      <w:tr w:rsidR="009B76E0">
        <w:trPr>
          <w:trHeight w:val="810"/>
          <w:jc w:val="center"/>
        </w:trPr>
        <w:tc>
          <w:tcPr>
            <w:tcW w:w="3119" w:type="dxa"/>
            <w:tcBorders>
              <w:tl2br w:val="nil"/>
              <w:tr2bl w:val="nil"/>
            </w:tcBorders>
            <w:vAlign w:val="center"/>
          </w:tcPr>
          <w:p w:rsidR="009B76E0" w:rsidRDefault="006840B6">
            <w:pPr>
              <w:adjustRightInd w:val="0"/>
              <w:snapToGrid w:val="0"/>
              <w:jc w:val="distribute"/>
              <w:textAlignment w:val="baseline"/>
              <w:rPr>
                <w:rFonts w:ascii="华文仿宋" w:eastAsia="华文仿宋" w:hAnsi="华文仿宋" w:cs="华文仿宋"/>
                <w:b/>
                <w:sz w:val="28"/>
                <w:szCs w:val="28"/>
              </w:rPr>
            </w:pPr>
            <w:r>
              <w:rPr>
                <w:rFonts w:ascii="华文仿宋" w:eastAsia="华文仿宋" w:hAnsi="华文仿宋" w:cs="华文仿宋" w:hint="eastAsia"/>
                <w:b/>
                <w:sz w:val="28"/>
                <w:szCs w:val="28"/>
              </w:rPr>
              <w:t>学科群首席负责人</w:t>
            </w:r>
          </w:p>
        </w:tc>
        <w:tc>
          <w:tcPr>
            <w:tcW w:w="4825" w:type="dxa"/>
            <w:tcBorders>
              <w:tl2br w:val="nil"/>
              <w:tr2bl w:val="nil"/>
            </w:tcBorders>
            <w:vAlign w:val="bottom"/>
          </w:tcPr>
          <w:p w:rsidR="009B76E0" w:rsidRDefault="009B76E0">
            <w:pPr>
              <w:adjustRightInd w:val="0"/>
              <w:snapToGrid w:val="0"/>
              <w:textAlignment w:val="baseline"/>
              <w:rPr>
                <w:rFonts w:ascii="仿宋_GB2312" w:eastAsia="仿宋_GB2312" w:hAnsi="宋体"/>
                <w:b/>
                <w:sz w:val="28"/>
                <w:szCs w:val="28"/>
                <w:u w:val="single"/>
              </w:rPr>
            </w:pPr>
          </w:p>
        </w:tc>
      </w:tr>
    </w:tbl>
    <w:p w:rsidR="009B76E0" w:rsidRDefault="009B76E0">
      <w:pPr>
        <w:spacing w:line="520" w:lineRule="exact"/>
      </w:pPr>
    </w:p>
    <w:p w:rsidR="00D61ABA" w:rsidRDefault="00D61ABA" w:rsidP="00FE2CA6">
      <w:pPr>
        <w:spacing w:line="520" w:lineRule="exact"/>
        <w:jc w:val="center"/>
        <w:rPr>
          <w:rFonts w:ascii="华文中宋" w:eastAsia="华文中宋" w:hAnsi="华文中宋" w:cs="华文中宋" w:hint="eastAsia"/>
          <w:sz w:val="30"/>
          <w:szCs w:val="30"/>
        </w:rPr>
      </w:pPr>
    </w:p>
    <w:p w:rsidR="00D61ABA" w:rsidRDefault="00D61ABA" w:rsidP="00FE2CA6">
      <w:pPr>
        <w:spacing w:line="520" w:lineRule="exact"/>
        <w:jc w:val="center"/>
        <w:rPr>
          <w:rFonts w:ascii="华文中宋" w:eastAsia="华文中宋" w:hAnsi="华文中宋" w:cs="华文中宋" w:hint="eastAsia"/>
          <w:sz w:val="30"/>
          <w:szCs w:val="30"/>
        </w:rPr>
      </w:pPr>
    </w:p>
    <w:p w:rsidR="009B76E0" w:rsidRDefault="006840B6" w:rsidP="00FE2CA6">
      <w:pPr>
        <w:spacing w:line="520" w:lineRule="exact"/>
        <w:jc w:val="center"/>
        <w:rPr>
          <w:rFonts w:ascii="华文中宋" w:eastAsia="华文中宋" w:hAnsi="华文中宋" w:cs="华文中宋"/>
          <w:sz w:val="30"/>
          <w:szCs w:val="30"/>
        </w:rPr>
      </w:pPr>
      <w:r>
        <w:rPr>
          <w:rFonts w:ascii="华文中宋" w:eastAsia="华文中宋" w:hAnsi="华文中宋" w:cs="华文中宋" w:hint="eastAsia"/>
          <w:sz w:val="30"/>
          <w:szCs w:val="30"/>
        </w:rPr>
        <w:t>江汉大学</w:t>
      </w:r>
    </w:p>
    <w:p w:rsidR="009B76E0" w:rsidRDefault="006840B6" w:rsidP="00FE2CA6">
      <w:pPr>
        <w:spacing w:line="520" w:lineRule="exact"/>
        <w:jc w:val="center"/>
        <w:rPr>
          <w:rFonts w:ascii="华文中宋" w:eastAsia="华文中宋" w:hAnsi="华文中宋" w:cs="华文中宋"/>
          <w:sz w:val="30"/>
          <w:szCs w:val="30"/>
        </w:rPr>
      </w:pPr>
      <w:r>
        <w:rPr>
          <w:rFonts w:ascii="华文中宋" w:eastAsia="华文中宋" w:hAnsi="华文中宋" w:cs="华文中宋" w:hint="eastAsia"/>
          <w:sz w:val="30"/>
          <w:szCs w:val="30"/>
        </w:rPr>
        <w:t>201</w:t>
      </w:r>
      <w:r w:rsidR="00650459">
        <w:rPr>
          <w:rFonts w:ascii="华文中宋" w:eastAsia="华文中宋" w:hAnsi="华文中宋" w:cs="华文中宋" w:hint="eastAsia"/>
          <w:sz w:val="30"/>
          <w:szCs w:val="30"/>
        </w:rPr>
        <w:t>7</w:t>
      </w:r>
      <w:r>
        <w:rPr>
          <w:rFonts w:ascii="华文中宋" w:eastAsia="华文中宋" w:hAnsi="华文中宋" w:cs="华文中宋" w:hint="eastAsia"/>
          <w:sz w:val="30"/>
          <w:szCs w:val="30"/>
        </w:rPr>
        <w:t>年</w:t>
      </w:r>
      <w:r w:rsidR="00650459">
        <w:rPr>
          <w:rFonts w:ascii="华文中宋" w:eastAsia="华文中宋" w:hAnsi="华文中宋" w:cs="华文中宋" w:hint="eastAsia"/>
          <w:sz w:val="30"/>
          <w:szCs w:val="30"/>
        </w:rPr>
        <w:t>4</w:t>
      </w:r>
      <w:r>
        <w:rPr>
          <w:rFonts w:ascii="华文中宋" w:eastAsia="华文中宋" w:hAnsi="华文中宋" w:cs="华文中宋" w:hint="eastAsia"/>
          <w:sz w:val="30"/>
          <w:szCs w:val="30"/>
        </w:rPr>
        <w:t>月</w:t>
      </w:r>
    </w:p>
    <w:p w:rsidR="009B76E0" w:rsidRDefault="009B76E0">
      <w:pPr>
        <w:spacing w:line="320" w:lineRule="atLeast"/>
        <w:jc w:val="center"/>
        <w:rPr>
          <w:rFonts w:ascii="宋体" w:hAnsi="宋体"/>
          <w:b/>
          <w:sz w:val="36"/>
        </w:rPr>
      </w:pPr>
    </w:p>
    <w:p w:rsidR="009B76E0" w:rsidRDefault="009B76E0">
      <w:pPr>
        <w:spacing w:line="320" w:lineRule="atLeast"/>
        <w:jc w:val="center"/>
        <w:rPr>
          <w:rFonts w:ascii="宋体" w:hAnsi="宋体"/>
          <w:b/>
          <w:sz w:val="36"/>
        </w:rPr>
      </w:pPr>
    </w:p>
    <w:p w:rsidR="009B76E0" w:rsidRDefault="009B76E0">
      <w:pPr>
        <w:spacing w:line="320" w:lineRule="atLeast"/>
        <w:jc w:val="center"/>
        <w:rPr>
          <w:rFonts w:ascii="宋体" w:hAnsi="宋体"/>
          <w:b/>
          <w:sz w:val="36"/>
        </w:rPr>
      </w:pPr>
    </w:p>
    <w:p w:rsidR="009B76E0" w:rsidRDefault="009B76E0">
      <w:pPr>
        <w:spacing w:line="320" w:lineRule="atLeast"/>
        <w:jc w:val="center"/>
        <w:rPr>
          <w:rFonts w:ascii="宋体" w:hAnsi="宋体"/>
          <w:b/>
          <w:sz w:val="36"/>
        </w:rPr>
      </w:pPr>
    </w:p>
    <w:p w:rsidR="009B76E0" w:rsidRDefault="009B76E0" w:rsidP="00650459">
      <w:pPr>
        <w:spacing w:line="320" w:lineRule="atLeast"/>
        <w:rPr>
          <w:rFonts w:ascii="宋体" w:hAnsi="宋体"/>
          <w:b/>
          <w:sz w:val="36"/>
        </w:rPr>
      </w:pPr>
    </w:p>
    <w:p w:rsidR="009B76E0" w:rsidRDefault="006840B6">
      <w:pPr>
        <w:spacing w:line="320" w:lineRule="atLeast"/>
        <w:jc w:val="center"/>
        <w:rPr>
          <w:rFonts w:ascii="宋体" w:hAnsi="宋体"/>
          <w:b/>
          <w:sz w:val="36"/>
        </w:rPr>
      </w:pPr>
      <w:r>
        <w:rPr>
          <w:rFonts w:ascii="宋体" w:hAnsi="宋体" w:hint="eastAsia"/>
          <w:b/>
          <w:sz w:val="36"/>
        </w:rPr>
        <w:t>填  写  说  明</w:t>
      </w:r>
    </w:p>
    <w:p w:rsidR="009B76E0" w:rsidRDefault="009B76E0">
      <w:pPr>
        <w:snapToGrid w:val="0"/>
        <w:spacing w:line="360" w:lineRule="auto"/>
        <w:ind w:firstLineChars="200" w:firstLine="560"/>
        <w:rPr>
          <w:rFonts w:ascii="Times New Roman" w:eastAsia="仿宋_GB2312"/>
          <w:sz w:val="28"/>
          <w:szCs w:val="28"/>
        </w:rPr>
      </w:pPr>
    </w:p>
    <w:p w:rsidR="009B76E0" w:rsidRDefault="006840B6">
      <w:pPr>
        <w:snapToGrid w:val="0"/>
        <w:spacing w:line="360" w:lineRule="auto"/>
        <w:ind w:firstLineChars="200" w:firstLine="560"/>
        <w:rPr>
          <w:rFonts w:ascii="Times New Roman" w:eastAsia="仿宋_GB2312"/>
          <w:sz w:val="28"/>
          <w:szCs w:val="28"/>
        </w:rPr>
      </w:pPr>
      <w:r>
        <w:rPr>
          <w:rFonts w:ascii="Times New Roman" w:eastAsia="仿宋_GB2312" w:hint="eastAsia"/>
          <w:sz w:val="28"/>
          <w:szCs w:val="28"/>
        </w:rPr>
        <w:t>1</w:t>
      </w:r>
      <w:r w:rsidR="00D61ABA">
        <w:rPr>
          <w:rFonts w:ascii="Times New Roman" w:eastAsia="仿宋_GB2312" w:hint="eastAsia"/>
          <w:sz w:val="28"/>
          <w:szCs w:val="28"/>
        </w:rPr>
        <w:t>．本《项目任务书》</w:t>
      </w:r>
      <w:r>
        <w:rPr>
          <w:rFonts w:ascii="Times New Roman" w:eastAsia="仿宋_GB2312" w:hint="eastAsia"/>
          <w:sz w:val="28"/>
          <w:szCs w:val="28"/>
        </w:rPr>
        <w:t>是检查验收、绩效评价的依据。</w:t>
      </w:r>
    </w:p>
    <w:p w:rsidR="009B76E0" w:rsidRDefault="006840B6">
      <w:pPr>
        <w:snapToGrid w:val="0"/>
        <w:spacing w:line="360" w:lineRule="auto"/>
        <w:ind w:firstLineChars="200" w:firstLine="560"/>
        <w:rPr>
          <w:rFonts w:ascii="Times New Roman" w:eastAsia="仿宋_GB2312" w:hAnsi="Times New Roman"/>
          <w:sz w:val="28"/>
        </w:rPr>
      </w:pPr>
      <w:r>
        <w:rPr>
          <w:rFonts w:ascii="Times New Roman" w:eastAsia="仿宋_GB2312" w:hAnsi="Times New Roman" w:hint="eastAsia"/>
          <w:sz w:val="28"/>
        </w:rPr>
        <w:t>2</w:t>
      </w:r>
      <w:r>
        <w:rPr>
          <w:rFonts w:ascii="Times New Roman" w:eastAsia="仿宋_GB2312" w:hAnsi="Times New Roman" w:hint="eastAsia"/>
          <w:sz w:val="28"/>
        </w:rPr>
        <w:t>、本《项目任务书》在“十三五”期间内要注重学科群项目建设的统筹规划、顶层设计和整体推进，要突出重大任务、重大项目和重大标志性成果，强化科研教学平台（基地）和学科团队建设。</w:t>
      </w:r>
    </w:p>
    <w:p w:rsidR="009B76E0" w:rsidRDefault="006840B6">
      <w:pPr>
        <w:snapToGrid w:val="0"/>
        <w:spacing w:line="360" w:lineRule="auto"/>
        <w:ind w:firstLineChars="200" w:firstLine="560"/>
        <w:rPr>
          <w:rFonts w:ascii="Times New Roman" w:eastAsia="仿宋_GB2312" w:hAnsi="Times New Roman"/>
          <w:sz w:val="28"/>
        </w:rPr>
      </w:pPr>
      <w:r>
        <w:rPr>
          <w:rFonts w:ascii="Times New Roman" w:eastAsia="仿宋_GB2312" w:hAnsi="Times New Roman" w:hint="eastAsia"/>
          <w:sz w:val="28"/>
        </w:rPr>
        <w:t>3</w:t>
      </w:r>
      <w:r>
        <w:rPr>
          <w:rFonts w:ascii="Times New Roman" w:eastAsia="仿宋_GB2312" w:hAnsi="Times New Roman" w:hint="eastAsia"/>
          <w:sz w:val="28"/>
        </w:rPr>
        <w:t>．本项目的目标任务和预期标志性成果只填写其中涉及本学科群的内容，填写时要围绕建设总体目标认真做好“四化”工作。即：明确项目建设目标（条目化），细化年度建设任务（项目化），落实建设主体责任（制度化），强化建设保障措施（刚性化）。</w:t>
      </w:r>
    </w:p>
    <w:p w:rsidR="009B76E0" w:rsidRDefault="006840B6">
      <w:pPr>
        <w:snapToGrid w:val="0"/>
        <w:spacing w:line="360" w:lineRule="auto"/>
        <w:ind w:firstLineChars="200" w:firstLine="560"/>
        <w:rPr>
          <w:rFonts w:ascii="Times New Roman" w:eastAsia="仿宋_GB2312" w:hAnsi="Times New Roman"/>
          <w:sz w:val="28"/>
        </w:rPr>
      </w:pPr>
      <w:r>
        <w:rPr>
          <w:rFonts w:ascii="Times New Roman" w:eastAsia="仿宋_GB2312" w:hint="eastAsia"/>
          <w:sz w:val="28"/>
          <w:szCs w:val="28"/>
        </w:rPr>
        <w:t>4</w:t>
      </w:r>
      <w:r>
        <w:rPr>
          <w:rFonts w:ascii="Times New Roman" w:eastAsia="仿宋_GB2312" w:hint="eastAsia"/>
          <w:sz w:val="28"/>
          <w:szCs w:val="28"/>
        </w:rPr>
        <w:t>．本</w:t>
      </w:r>
      <w:r>
        <w:rPr>
          <w:rFonts w:ascii="Times New Roman" w:eastAsia="仿宋_GB2312" w:hAnsi="Times New Roman" w:hint="eastAsia"/>
          <w:sz w:val="28"/>
        </w:rPr>
        <w:t>《项目任务书》中涉及的人员均指人事关系隶属本单位的在编人员，兼职人员不计在内。涉及的成果（论文、专著、专利、科研奖项、教学成果等）均指本学科人员署名本单位，并标注“学科群建设立项项目”的成果。跨年度科学研究项目的有关内容按年度工作进度和完成量填写。</w:t>
      </w:r>
    </w:p>
    <w:p w:rsidR="009B76E0" w:rsidRDefault="006840B6">
      <w:pPr>
        <w:snapToGrid w:val="0"/>
        <w:spacing w:line="360" w:lineRule="auto"/>
        <w:ind w:firstLineChars="200" w:firstLine="560"/>
        <w:rPr>
          <w:rFonts w:ascii="Times New Roman" w:eastAsia="仿宋_GB2312" w:hAnsi="Times New Roman"/>
          <w:sz w:val="28"/>
        </w:rPr>
      </w:pPr>
      <w:r>
        <w:rPr>
          <w:rFonts w:ascii="Times New Roman" w:eastAsia="仿宋_GB2312" w:hAnsi="Times New Roman" w:hint="eastAsia"/>
          <w:sz w:val="28"/>
        </w:rPr>
        <w:t>5</w:t>
      </w:r>
      <w:r>
        <w:rPr>
          <w:rFonts w:ascii="Times New Roman" w:eastAsia="仿宋_GB2312" w:hAnsi="Times New Roman" w:hint="eastAsia"/>
          <w:sz w:val="28"/>
        </w:rPr>
        <w:t>．</w:t>
      </w:r>
      <w:r>
        <w:rPr>
          <w:rFonts w:ascii="Times New Roman" w:eastAsia="仿宋_GB2312" w:hint="eastAsia"/>
          <w:sz w:val="28"/>
          <w:szCs w:val="28"/>
        </w:rPr>
        <w:t>本</w:t>
      </w:r>
      <w:r>
        <w:rPr>
          <w:rFonts w:ascii="Times New Roman" w:eastAsia="仿宋_GB2312" w:hAnsi="Times New Roman" w:hint="eastAsia"/>
          <w:sz w:val="28"/>
        </w:rPr>
        <w:t>《项目任务书》中涉及国家机密的内容，请按国家有关保密规定，进行脱密处理后填写。</w:t>
      </w:r>
    </w:p>
    <w:p w:rsidR="009B76E0" w:rsidRDefault="006840B6">
      <w:pPr>
        <w:snapToGrid w:val="0"/>
        <w:spacing w:line="360" w:lineRule="auto"/>
        <w:ind w:firstLine="539"/>
        <w:rPr>
          <w:rFonts w:ascii="楷体_GB2312" w:eastAsia="楷体_GB2312"/>
          <w:b/>
          <w:sz w:val="28"/>
          <w:szCs w:val="28"/>
        </w:rPr>
        <w:sectPr w:rsidR="009B76E0">
          <w:footerReference w:type="default" r:id="rId7"/>
          <w:pgSz w:w="11907" w:h="16840"/>
          <w:pgMar w:top="1134" w:right="1134" w:bottom="1134" w:left="1134" w:header="720" w:footer="720" w:gutter="0"/>
          <w:pgNumType w:start="1"/>
          <w:cols w:space="720"/>
          <w:titlePg/>
          <w:docGrid w:linePitch="286"/>
        </w:sectPr>
      </w:pPr>
      <w:r>
        <w:rPr>
          <w:rFonts w:ascii="Times New Roman" w:eastAsia="仿宋_GB2312" w:hint="eastAsia"/>
          <w:sz w:val="28"/>
          <w:szCs w:val="28"/>
        </w:rPr>
        <w:t>6</w:t>
      </w:r>
      <w:r>
        <w:rPr>
          <w:rFonts w:ascii="Times New Roman" w:eastAsia="仿宋_GB2312" w:hint="eastAsia"/>
          <w:sz w:val="28"/>
          <w:szCs w:val="28"/>
        </w:rPr>
        <w:t>．文字部分请用小四或五号宋体，在规定页面填写，不设加页。</w:t>
      </w:r>
      <w:r>
        <w:rPr>
          <w:rFonts w:ascii="Times New Roman" w:eastAsia="仿宋_GB2312" w:hAnsi="Times New Roman" w:hint="eastAsia"/>
          <w:sz w:val="28"/>
        </w:rPr>
        <w:t>纸质文本</w:t>
      </w:r>
      <w:r>
        <w:rPr>
          <w:rFonts w:ascii="Times New Roman" w:eastAsia="仿宋_GB2312" w:hint="eastAsia"/>
          <w:sz w:val="28"/>
          <w:szCs w:val="28"/>
        </w:rPr>
        <w:t>用</w:t>
      </w:r>
      <w:r>
        <w:rPr>
          <w:rFonts w:ascii="Times New Roman" w:eastAsia="仿宋_GB2312" w:hAnsi="Times New Roman"/>
          <w:sz w:val="28"/>
          <w:szCs w:val="28"/>
        </w:rPr>
        <w:t>A4</w:t>
      </w:r>
      <w:r>
        <w:rPr>
          <w:rFonts w:ascii="Times New Roman" w:eastAsia="仿宋_GB2312" w:hint="eastAsia"/>
          <w:sz w:val="28"/>
          <w:szCs w:val="28"/>
        </w:rPr>
        <w:t>纸正反打印，装订整齐，封面之上不需另加其它封面。</w:t>
      </w:r>
    </w:p>
    <w:p w:rsidR="009B76E0" w:rsidRPr="00650459" w:rsidRDefault="006840B6">
      <w:pPr>
        <w:spacing w:before="40"/>
        <w:ind w:right="-488"/>
        <w:jc w:val="left"/>
        <w:outlineLvl w:val="0"/>
        <w:rPr>
          <w:rFonts w:ascii="黑体" w:eastAsia="黑体"/>
          <w:b/>
          <w:sz w:val="32"/>
          <w:szCs w:val="32"/>
        </w:rPr>
      </w:pPr>
      <w:r>
        <w:rPr>
          <w:rFonts w:ascii="黑体" w:eastAsia="黑体" w:hint="eastAsia"/>
          <w:b/>
          <w:sz w:val="32"/>
          <w:szCs w:val="32"/>
        </w:rPr>
        <w:lastRenderedPageBreak/>
        <w:t>一、</w:t>
      </w:r>
      <w:r w:rsidR="00650459">
        <w:rPr>
          <w:rFonts w:ascii="黑体" w:eastAsia="黑体" w:hint="eastAsia"/>
          <w:b/>
          <w:sz w:val="32"/>
          <w:szCs w:val="32"/>
        </w:rPr>
        <w:t>本学科群的主要任务、主要研究方向（领域）和预期成果</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5"/>
      </w:tblGrid>
      <w:tr w:rsidR="009B76E0">
        <w:tc>
          <w:tcPr>
            <w:tcW w:w="9855" w:type="dxa"/>
          </w:tcPr>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Pr="00650459"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650459" w:rsidRDefault="00650459">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tc>
      </w:tr>
    </w:tbl>
    <w:p w:rsidR="007F0949" w:rsidRDefault="00650459" w:rsidP="007F0949">
      <w:pPr>
        <w:spacing w:before="40"/>
        <w:ind w:right="-488"/>
        <w:jc w:val="left"/>
        <w:outlineLvl w:val="0"/>
        <w:rPr>
          <w:rFonts w:ascii="黑体" w:eastAsia="黑体"/>
          <w:b/>
          <w:sz w:val="32"/>
          <w:szCs w:val="32"/>
        </w:rPr>
      </w:pPr>
      <w:r>
        <w:rPr>
          <w:rFonts w:ascii="黑体" w:eastAsia="黑体" w:hint="eastAsia"/>
          <w:b/>
          <w:sz w:val="32"/>
          <w:szCs w:val="32"/>
        </w:rPr>
        <w:lastRenderedPageBreak/>
        <w:t>二、本学科群建设措施（主干学科所在学院</w:t>
      </w:r>
      <w:r w:rsidR="007F0949">
        <w:rPr>
          <w:rFonts w:ascii="黑体" w:eastAsia="黑体" w:hint="eastAsia"/>
          <w:b/>
          <w:sz w:val="32"/>
          <w:szCs w:val="32"/>
        </w:rPr>
        <w:t>的</w:t>
      </w:r>
      <w:r>
        <w:rPr>
          <w:rFonts w:ascii="黑体" w:eastAsia="黑体" w:hint="eastAsia"/>
          <w:b/>
          <w:sz w:val="32"/>
          <w:szCs w:val="32"/>
        </w:rPr>
        <w:t>《学科群项目实施细则》</w:t>
      </w:r>
    </w:p>
    <w:p w:rsidR="009B76E0" w:rsidRPr="00650459" w:rsidRDefault="007F0949" w:rsidP="007F0949">
      <w:pPr>
        <w:spacing w:before="40"/>
        <w:ind w:right="-488"/>
        <w:jc w:val="left"/>
        <w:outlineLvl w:val="0"/>
        <w:rPr>
          <w:rFonts w:ascii="黑体" w:eastAsia="黑体"/>
          <w:b/>
          <w:sz w:val="32"/>
          <w:szCs w:val="32"/>
        </w:rPr>
      </w:pPr>
      <w:r>
        <w:rPr>
          <w:rFonts w:ascii="黑体" w:eastAsia="黑体" w:hint="eastAsia"/>
          <w:b/>
          <w:sz w:val="32"/>
          <w:szCs w:val="32"/>
        </w:rPr>
        <w:t>及子项目评审办法</w:t>
      </w:r>
      <w:r w:rsidR="00650459">
        <w:rPr>
          <w:rFonts w:ascii="黑体" w:eastAsia="黑体" w:hint="eastAsia"/>
          <w:b/>
          <w:sz w:val="32"/>
          <w:szCs w:val="32"/>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5"/>
      </w:tblGrid>
      <w:tr w:rsidR="009B76E0">
        <w:tc>
          <w:tcPr>
            <w:tcW w:w="9855" w:type="dxa"/>
          </w:tcPr>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650459" w:rsidRDefault="00650459">
            <w:pPr>
              <w:spacing w:before="40"/>
              <w:ind w:right="-488"/>
              <w:jc w:val="left"/>
              <w:outlineLvl w:val="0"/>
              <w:rPr>
                <w:rFonts w:ascii="黑体" w:eastAsia="黑体"/>
                <w:sz w:val="30"/>
                <w:szCs w:val="30"/>
              </w:rPr>
            </w:pPr>
          </w:p>
          <w:p w:rsidR="00650459" w:rsidRPr="00650459" w:rsidRDefault="00650459">
            <w:pPr>
              <w:spacing w:before="40"/>
              <w:ind w:right="-488"/>
              <w:jc w:val="left"/>
              <w:outlineLvl w:val="0"/>
              <w:rPr>
                <w:rFonts w:ascii="黑体" w:eastAsia="黑体"/>
                <w:sz w:val="30"/>
                <w:szCs w:val="30"/>
              </w:rPr>
            </w:pPr>
          </w:p>
          <w:p w:rsidR="009B76E0" w:rsidRPr="007F0949"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p w:rsidR="009B76E0" w:rsidRDefault="009B76E0">
            <w:pPr>
              <w:spacing w:before="40"/>
              <w:ind w:right="-488"/>
              <w:jc w:val="left"/>
              <w:outlineLvl w:val="0"/>
              <w:rPr>
                <w:rFonts w:ascii="黑体" w:eastAsia="黑体"/>
                <w:sz w:val="30"/>
                <w:szCs w:val="30"/>
              </w:rPr>
            </w:pPr>
          </w:p>
        </w:tc>
      </w:tr>
    </w:tbl>
    <w:p w:rsidR="009B76E0" w:rsidRDefault="009B76E0">
      <w:pPr>
        <w:widowControl/>
        <w:spacing w:line="300" w:lineRule="auto"/>
        <w:jc w:val="left"/>
        <w:rPr>
          <w:rFonts w:ascii="宋体" w:hAnsi="宋体"/>
          <w:b/>
          <w:sz w:val="28"/>
          <w:szCs w:val="28"/>
        </w:rPr>
        <w:sectPr w:rsidR="009B76E0">
          <w:pgSz w:w="11907" w:h="16840"/>
          <w:pgMar w:top="1134" w:right="1134" w:bottom="1134" w:left="1134" w:header="720" w:footer="720" w:gutter="0"/>
          <w:pgNumType w:start="1"/>
          <w:cols w:space="720"/>
          <w:titlePg/>
          <w:docGrid w:linePitch="286"/>
        </w:sectPr>
      </w:pPr>
    </w:p>
    <w:p w:rsidR="00A01041" w:rsidRPr="00A01041" w:rsidRDefault="00F43CDA" w:rsidP="00A01041">
      <w:pPr>
        <w:widowControl/>
        <w:jc w:val="left"/>
        <w:rPr>
          <w:rFonts w:ascii="宋体" w:hAnsi="宋体"/>
          <w:b/>
          <w:sz w:val="28"/>
        </w:rPr>
      </w:pPr>
      <w:r>
        <w:rPr>
          <w:rFonts w:ascii="黑体" w:eastAsia="黑体" w:hint="eastAsia"/>
          <w:b/>
          <w:sz w:val="32"/>
          <w:szCs w:val="32"/>
        </w:rPr>
        <w:lastRenderedPageBreak/>
        <w:t>三</w:t>
      </w:r>
      <w:r w:rsidR="00A01041">
        <w:rPr>
          <w:rFonts w:ascii="黑体" w:eastAsia="黑体" w:hint="eastAsia"/>
          <w:b/>
          <w:sz w:val="32"/>
          <w:szCs w:val="32"/>
        </w:rPr>
        <w:t>、2017年度本学科群子项目汇总表</w:t>
      </w:r>
    </w:p>
    <w:p w:rsidR="00A01041" w:rsidRDefault="00A01041" w:rsidP="00A01041">
      <w:pPr>
        <w:snapToGrid w:val="0"/>
        <w:spacing w:line="216" w:lineRule="auto"/>
        <w:jc w:val="left"/>
        <w:outlineLvl w:val="0"/>
        <w:rPr>
          <w:rFonts w:ascii="宋体" w:hAnsi="宋体"/>
          <w:b/>
          <w:sz w:val="28"/>
        </w:rPr>
      </w:pPr>
      <w:r>
        <w:rPr>
          <w:rFonts w:ascii="宋体" w:hAnsi="宋体" w:cs="宋体" w:hint="eastAsia"/>
          <w:color w:val="000000"/>
          <w:kern w:val="0"/>
          <w:sz w:val="24"/>
          <w:szCs w:val="24"/>
        </w:rPr>
        <w:t xml:space="preserve">                                                                                                         金额单位：万元</w:t>
      </w:r>
    </w:p>
    <w:tbl>
      <w:tblPr>
        <w:tblW w:w="14621" w:type="dxa"/>
        <w:tblInd w:w="88" w:type="dxa"/>
        <w:tblLayout w:type="fixed"/>
        <w:tblLook w:val="04A0"/>
      </w:tblPr>
      <w:tblGrid>
        <w:gridCol w:w="871"/>
        <w:gridCol w:w="2410"/>
        <w:gridCol w:w="3533"/>
        <w:gridCol w:w="1995"/>
        <w:gridCol w:w="1843"/>
        <w:gridCol w:w="1559"/>
        <w:gridCol w:w="2410"/>
      </w:tblGrid>
      <w:tr w:rsidR="00A01041" w:rsidTr="00B5359F">
        <w:trPr>
          <w:trHeight w:val="314"/>
        </w:trPr>
        <w:tc>
          <w:tcPr>
            <w:tcW w:w="871" w:type="dxa"/>
            <w:tcBorders>
              <w:top w:val="single" w:sz="4" w:space="0" w:color="auto"/>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序号</w:t>
            </w:r>
          </w:p>
        </w:tc>
        <w:tc>
          <w:tcPr>
            <w:tcW w:w="2410" w:type="dxa"/>
            <w:tcBorders>
              <w:top w:val="single" w:sz="4" w:space="0" w:color="auto"/>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子项目名称</w:t>
            </w:r>
          </w:p>
        </w:tc>
        <w:tc>
          <w:tcPr>
            <w:tcW w:w="3533" w:type="dxa"/>
            <w:tcBorders>
              <w:top w:val="single" w:sz="4" w:space="0" w:color="auto"/>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子项目内容</w:t>
            </w:r>
          </w:p>
        </w:tc>
        <w:tc>
          <w:tcPr>
            <w:tcW w:w="1995" w:type="dxa"/>
            <w:tcBorders>
              <w:top w:val="single" w:sz="4" w:space="0" w:color="auto"/>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预期成果</w:t>
            </w:r>
          </w:p>
        </w:tc>
        <w:tc>
          <w:tcPr>
            <w:tcW w:w="1843" w:type="dxa"/>
            <w:tcBorders>
              <w:top w:val="single" w:sz="4" w:space="0" w:color="auto"/>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经费预算</w:t>
            </w:r>
          </w:p>
        </w:tc>
        <w:tc>
          <w:tcPr>
            <w:tcW w:w="1559" w:type="dxa"/>
            <w:tcBorders>
              <w:top w:val="single" w:sz="4" w:space="0" w:color="auto"/>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项目负责人</w:t>
            </w:r>
          </w:p>
        </w:tc>
        <w:tc>
          <w:tcPr>
            <w:tcW w:w="2410" w:type="dxa"/>
            <w:tcBorders>
              <w:top w:val="single" w:sz="4" w:space="0" w:color="auto"/>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所在学院</w:t>
            </w: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r>
              <w:rPr>
                <w:rFonts w:ascii="宋体" w:hAnsi="宋体" w:cs="宋体" w:hint="eastAsia"/>
                <w:kern w:val="0"/>
                <w:sz w:val="24"/>
                <w:szCs w:val="24"/>
              </w:rPr>
              <w:t>××××项目合计</w:t>
            </w: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一、</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r>
              <w:rPr>
                <w:rFonts w:ascii="宋体" w:hAnsi="宋体" w:cs="宋体" w:hint="eastAsia"/>
                <w:kern w:val="0"/>
                <w:sz w:val="24"/>
                <w:szCs w:val="24"/>
              </w:rPr>
              <w:t>条件提升建设项目</w:t>
            </w: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184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1559"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1-1</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1-2</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1-3</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r>
      <w:tr w:rsidR="00A01041" w:rsidTr="00B5359F">
        <w:trPr>
          <w:trHeight w:val="90"/>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r>
              <w:rPr>
                <w:rFonts w:ascii="宋体" w:hAnsi="宋体" w:cs="宋体" w:hint="eastAsia"/>
                <w:kern w:val="0"/>
                <w:sz w:val="24"/>
                <w:szCs w:val="24"/>
              </w:rPr>
              <w:t>……</w:t>
            </w: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二、</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r>
              <w:rPr>
                <w:rFonts w:ascii="宋体" w:hAnsi="宋体" w:cs="宋体" w:hint="eastAsia"/>
                <w:kern w:val="0"/>
                <w:sz w:val="24"/>
                <w:szCs w:val="24"/>
              </w:rPr>
              <w:t>教师队伍建设项目</w:t>
            </w: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184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1559"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2-1</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r>
      <w:tr w:rsidR="00A01041" w:rsidTr="00B5359F">
        <w:trPr>
          <w:trHeight w:val="90"/>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2-2</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2-3</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r>
              <w:rPr>
                <w:rFonts w:ascii="宋体" w:hAnsi="宋体" w:cs="宋体" w:hint="eastAsia"/>
                <w:kern w:val="0"/>
                <w:sz w:val="24"/>
                <w:szCs w:val="24"/>
              </w:rPr>
              <w:t>……</w:t>
            </w: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三、</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r>
              <w:rPr>
                <w:rFonts w:ascii="宋体" w:hAnsi="宋体" w:cs="宋体" w:hint="eastAsia"/>
                <w:kern w:val="0"/>
                <w:sz w:val="24"/>
                <w:szCs w:val="24"/>
              </w:rPr>
              <w:t>科研能力建设项目</w:t>
            </w: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184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1559"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3-1</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3-2</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3-3</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r>
              <w:rPr>
                <w:rFonts w:ascii="宋体" w:hAnsi="宋体" w:cs="宋体" w:hint="eastAsia"/>
                <w:kern w:val="0"/>
                <w:sz w:val="24"/>
                <w:szCs w:val="24"/>
              </w:rPr>
              <w:t>……</w:t>
            </w: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四、</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r>
              <w:rPr>
                <w:rFonts w:ascii="宋体" w:hAnsi="宋体" w:cs="宋体" w:hint="eastAsia"/>
                <w:kern w:val="0"/>
                <w:sz w:val="24"/>
                <w:szCs w:val="24"/>
              </w:rPr>
              <w:t>人才培养工作项目</w:t>
            </w: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184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1559"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4-1</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4-2</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4-3</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sz w:val="24"/>
                <w:szCs w:val="24"/>
              </w:rPr>
            </w:pPr>
            <w:r>
              <w:rPr>
                <w:rFonts w:hint="eastAsia"/>
                <w:sz w:val="24"/>
                <w:szCs w:val="24"/>
              </w:rPr>
              <w:t>……</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sz w:val="24"/>
                <w:szCs w:val="24"/>
              </w:rPr>
            </w:pPr>
            <w:r>
              <w:rPr>
                <w:rFonts w:hint="eastAsia"/>
                <w:sz w:val="24"/>
                <w:szCs w:val="24"/>
              </w:rPr>
              <w:t>……</w:t>
            </w: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center"/>
              <w:rPr>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sz w:val="24"/>
                <w:szCs w:val="24"/>
              </w:rPr>
            </w:pPr>
          </w:p>
        </w:tc>
        <w:tc>
          <w:tcPr>
            <w:tcW w:w="1843" w:type="dxa"/>
            <w:tcBorders>
              <w:top w:val="nil"/>
              <w:left w:val="nil"/>
              <w:bottom w:val="single" w:sz="4" w:space="0" w:color="auto"/>
              <w:right w:val="single" w:sz="4" w:space="0" w:color="auto"/>
            </w:tcBorders>
            <w:vAlign w:val="center"/>
          </w:tcPr>
          <w:p w:rsidR="00A01041" w:rsidRDefault="00A01041" w:rsidP="00B5359F">
            <w:pPr>
              <w:widowControl/>
              <w:jc w:val="center"/>
              <w:rPr>
                <w:sz w:val="24"/>
                <w:szCs w:val="24"/>
              </w:rPr>
            </w:pPr>
          </w:p>
        </w:tc>
        <w:tc>
          <w:tcPr>
            <w:tcW w:w="1559" w:type="dxa"/>
            <w:tcBorders>
              <w:top w:val="nil"/>
              <w:left w:val="nil"/>
              <w:bottom w:val="single" w:sz="4" w:space="0" w:color="auto"/>
              <w:right w:val="single" w:sz="4" w:space="0" w:color="auto"/>
            </w:tcBorders>
            <w:vAlign w:val="center"/>
          </w:tcPr>
          <w:p w:rsidR="00A01041" w:rsidRDefault="00A01041" w:rsidP="00B5359F">
            <w:pPr>
              <w:widowControl/>
              <w:jc w:val="center"/>
              <w:rPr>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sz w:val="24"/>
                <w:szCs w:val="24"/>
              </w:rPr>
            </w:pPr>
          </w:p>
        </w:tc>
      </w:tr>
    </w:tbl>
    <w:p w:rsidR="00A01041" w:rsidRDefault="00A01041" w:rsidP="00A01041">
      <w:pPr>
        <w:snapToGrid w:val="0"/>
        <w:jc w:val="center"/>
        <w:outlineLvl w:val="0"/>
        <w:rPr>
          <w:rFonts w:ascii="宋体" w:hAnsi="宋体"/>
          <w:b/>
          <w:sz w:val="28"/>
        </w:rPr>
      </w:pPr>
    </w:p>
    <w:p w:rsidR="00A01041" w:rsidRDefault="00A01041" w:rsidP="00A01041">
      <w:pPr>
        <w:widowControl/>
        <w:jc w:val="left"/>
        <w:rPr>
          <w:rFonts w:ascii="宋体" w:hAnsi="宋体"/>
          <w:b/>
          <w:sz w:val="28"/>
        </w:rPr>
      </w:pPr>
    </w:p>
    <w:p w:rsidR="00A01041" w:rsidRDefault="00A01041">
      <w:pPr>
        <w:widowControl/>
        <w:jc w:val="left"/>
        <w:rPr>
          <w:rFonts w:ascii="宋体" w:hAnsi="宋体"/>
          <w:b/>
          <w:sz w:val="28"/>
        </w:rPr>
      </w:pPr>
    </w:p>
    <w:p w:rsidR="00A01041" w:rsidRDefault="00A01041">
      <w:pPr>
        <w:widowControl/>
        <w:jc w:val="left"/>
        <w:rPr>
          <w:rFonts w:ascii="宋体" w:hAnsi="宋体"/>
          <w:b/>
          <w:sz w:val="28"/>
        </w:rPr>
      </w:pPr>
    </w:p>
    <w:p w:rsidR="00A01041" w:rsidRDefault="00A01041">
      <w:pPr>
        <w:widowControl/>
        <w:jc w:val="left"/>
        <w:rPr>
          <w:rFonts w:ascii="宋体" w:hAnsi="宋体"/>
          <w:b/>
          <w:sz w:val="28"/>
        </w:rPr>
      </w:pPr>
    </w:p>
    <w:p w:rsidR="00A01041" w:rsidRDefault="00F43CDA" w:rsidP="00A01041">
      <w:pPr>
        <w:snapToGrid w:val="0"/>
        <w:jc w:val="left"/>
        <w:outlineLvl w:val="0"/>
        <w:rPr>
          <w:rFonts w:ascii="黑体" w:eastAsia="黑体"/>
          <w:b/>
          <w:sz w:val="32"/>
          <w:szCs w:val="32"/>
        </w:rPr>
      </w:pPr>
      <w:r>
        <w:rPr>
          <w:rFonts w:ascii="黑体" w:eastAsia="黑体" w:hint="eastAsia"/>
          <w:b/>
          <w:sz w:val="32"/>
          <w:szCs w:val="32"/>
        </w:rPr>
        <w:lastRenderedPageBreak/>
        <w:t>四</w:t>
      </w:r>
      <w:r w:rsidR="00A01041">
        <w:rPr>
          <w:rFonts w:ascii="黑体" w:eastAsia="黑体" w:hint="eastAsia"/>
          <w:b/>
          <w:sz w:val="32"/>
          <w:szCs w:val="32"/>
        </w:rPr>
        <w:t>、2018年度本学科群子项目汇总表</w:t>
      </w:r>
    </w:p>
    <w:p w:rsidR="00A01041" w:rsidRDefault="00A01041" w:rsidP="00A01041">
      <w:pPr>
        <w:snapToGrid w:val="0"/>
        <w:spacing w:line="216" w:lineRule="auto"/>
        <w:jc w:val="left"/>
        <w:outlineLvl w:val="0"/>
        <w:rPr>
          <w:rFonts w:ascii="宋体" w:hAnsi="宋体"/>
          <w:b/>
          <w:sz w:val="28"/>
        </w:rPr>
      </w:pPr>
      <w:r>
        <w:rPr>
          <w:rFonts w:ascii="宋体" w:hAnsi="宋体" w:cs="宋体" w:hint="eastAsia"/>
          <w:color w:val="000000"/>
          <w:kern w:val="0"/>
          <w:sz w:val="24"/>
          <w:szCs w:val="24"/>
        </w:rPr>
        <w:t xml:space="preserve">                                                                                                         金额单位：万元</w:t>
      </w:r>
    </w:p>
    <w:tbl>
      <w:tblPr>
        <w:tblW w:w="14621" w:type="dxa"/>
        <w:tblInd w:w="88" w:type="dxa"/>
        <w:tblLayout w:type="fixed"/>
        <w:tblLook w:val="04A0"/>
      </w:tblPr>
      <w:tblGrid>
        <w:gridCol w:w="871"/>
        <w:gridCol w:w="2410"/>
        <w:gridCol w:w="3533"/>
        <w:gridCol w:w="1995"/>
        <w:gridCol w:w="1843"/>
        <w:gridCol w:w="1559"/>
        <w:gridCol w:w="2410"/>
      </w:tblGrid>
      <w:tr w:rsidR="00A01041" w:rsidTr="00B5359F">
        <w:trPr>
          <w:trHeight w:val="314"/>
        </w:trPr>
        <w:tc>
          <w:tcPr>
            <w:tcW w:w="871" w:type="dxa"/>
            <w:tcBorders>
              <w:top w:val="single" w:sz="4" w:space="0" w:color="auto"/>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序号</w:t>
            </w:r>
          </w:p>
        </w:tc>
        <w:tc>
          <w:tcPr>
            <w:tcW w:w="2410" w:type="dxa"/>
            <w:tcBorders>
              <w:top w:val="single" w:sz="4" w:space="0" w:color="auto"/>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子项目名称</w:t>
            </w:r>
          </w:p>
        </w:tc>
        <w:tc>
          <w:tcPr>
            <w:tcW w:w="3533" w:type="dxa"/>
            <w:tcBorders>
              <w:top w:val="single" w:sz="4" w:space="0" w:color="auto"/>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子项目内容</w:t>
            </w:r>
          </w:p>
        </w:tc>
        <w:tc>
          <w:tcPr>
            <w:tcW w:w="1995" w:type="dxa"/>
            <w:tcBorders>
              <w:top w:val="single" w:sz="4" w:space="0" w:color="auto"/>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预期成果</w:t>
            </w:r>
          </w:p>
        </w:tc>
        <w:tc>
          <w:tcPr>
            <w:tcW w:w="1843" w:type="dxa"/>
            <w:tcBorders>
              <w:top w:val="single" w:sz="4" w:space="0" w:color="auto"/>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经费预算</w:t>
            </w:r>
          </w:p>
        </w:tc>
        <w:tc>
          <w:tcPr>
            <w:tcW w:w="1559" w:type="dxa"/>
            <w:tcBorders>
              <w:top w:val="single" w:sz="4" w:space="0" w:color="auto"/>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项目负责人</w:t>
            </w:r>
          </w:p>
        </w:tc>
        <w:tc>
          <w:tcPr>
            <w:tcW w:w="2410" w:type="dxa"/>
            <w:tcBorders>
              <w:top w:val="single" w:sz="4" w:space="0" w:color="auto"/>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所在学院</w:t>
            </w: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r>
              <w:rPr>
                <w:rFonts w:ascii="宋体" w:hAnsi="宋体" w:cs="宋体" w:hint="eastAsia"/>
                <w:kern w:val="0"/>
                <w:sz w:val="24"/>
                <w:szCs w:val="24"/>
              </w:rPr>
              <w:t>××××项目合计</w:t>
            </w: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一、</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r>
              <w:rPr>
                <w:rFonts w:ascii="宋体" w:hAnsi="宋体" w:cs="宋体" w:hint="eastAsia"/>
                <w:kern w:val="0"/>
                <w:sz w:val="24"/>
                <w:szCs w:val="24"/>
              </w:rPr>
              <w:t>条件提升建设项目</w:t>
            </w: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184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1559"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1-1</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1-2</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1-3</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r>
      <w:tr w:rsidR="00A01041" w:rsidTr="00B5359F">
        <w:trPr>
          <w:trHeight w:val="90"/>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r>
              <w:rPr>
                <w:rFonts w:ascii="宋体" w:hAnsi="宋体" w:cs="宋体" w:hint="eastAsia"/>
                <w:kern w:val="0"/>
                <w:sz w:val="24"/>
                <w:szCs w:val="24"/>
              </w:rPr>
              <w:t>……</w:t>
            </w: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二、</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r>
              <w:rPr>
                <w:rFonts w:ascii="宋体" w:hAnsi="宋体" w:cs="宋体" w:hint="eastAsia"/>
                <w:kern w:val="0"/>
                <w:sz w:val="24"/>
                <w:szCs w:val="24"/>
              </w:rPr>
              <w:t>教师队伍建设项目</w:t>
            </w: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184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1559"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2-1</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r>
      <w:tr w:rsidR="00A01041" w:rsidTr="00B5359F">
        <w:trPr>
          <w:trHeight w:val="90"/>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2-2</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2-3</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r>
              <w:rPr>
                <w:rFonts w:ascii="宋体" w:hAnsi="宋体" w:cs="宋体" w:hint="eastAsia"/>
                <w:kern w:val="0"/>
                <w:sz w:val="24"/>
                <w:szCs w:val="24"/>
              </w:rPr>
              <w:t>……</w:t>
            </w: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三、</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r>
              <w:rPr>
                <w:rFonts w:ascii="宋体" w:hAnsi="宋体" w:cs="宋体" w:hint="eastAsia"/>
                <w:kern w:val="0"/>
                <w:sz w:val="24"/>
                <w:szCs w:val="24"/>
              </w:rPr>
              <w:t>科研能力建设项目</w:t>
            </w: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184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1559"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3-1</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3-2</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3-3</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r>
              <w:rPr>
                <w:rFonts w:ascii="宋体" w:hAnsi="宋体" w:cs="宋体" w:hint="eastAsia"/>
                <w:kern w:val="0"/>
                <w:sz w:val="24"/>
                <w:szCs w:val="24"/>
              </w:rPr>
              <w:t>……</w:t>
            </w: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四、</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r>
              <w:rPr>
                <w:rFonts w:ascii="宋体" w:hAnsi="宋体" w:cs="宋体" w:hint="eastAsia"/>
                <w:kern w:val="0"/>
                <w:sz w:val="24"/>
                <w:szCs w:val="24"/>
              </w:rPr>
              <w:t>人才培养工作项目</w:t>
            </w: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1843"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1559"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w:t>
            </w: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4-1</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4-2</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r>
              <w:rPr>
                <w:rFonts w:ascii="宋体" w:hAnsi="宋体" w:cs="宋体" w:hint="eastAsia"/>
                <w:kern w:val="0"/>
                <w:sz w:val="24"/>
                <w:szCs w:val="24"/>
              </w:rPr>
              <w:t>4-3</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A01041" w:rsidRDefault="00A01041" w:rsidP="00B5359F">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rFonts w:ascii="宋体" w:hAnsi="宋体" w:cs="宋体"/>
                <w:kern w:val="0"/>
                <w:sz w:val="24"/>
                <w:szCs w:val="24"/>
              </w:rPr>
            </w:pPr>
          </w:p>
        </w:tc>
      </w:tr>
      <w:tr w:rsidR="00A01041" w:rsidTr="00B5359F">
        <w:trPr>
          <w:trHeight w:val="285"/>
        </w:trPr>
        <w:tc>
          <w:tcPr>
            <w:tcW w:w="871" w:type="dxa"/>
            <w:tcBorders>
              <w:top w:val="nil"/>
              <w:left w:val="single" w:sz="4" w:space="0" w:color="auto"/>
              <w:bottom w:val="single" w:sz="4" w:space="0" w:color="auto"/>
              <w:right w:val="single" w:sz="4" w:space="0" w:color="auto"/>
            </w:tcBorders>
            <w:vAlign w:val="center"/>
          </w:tcPr>
          <w:p w:rsidR="00A01041" w:rsidRDefault="00A01041" w:rsidP="00B5359F">
            <w:pPr>
              <w:widowControl/>
              <w:jc w:val="center"/>
              <w:rPr>
                <w:sz w:val="24"/>
                <w:szCs w:val="24"/>
              </w:rPr>
            </w:pPr>
            <w:r>
              <w:rPr>
                <w:rFonts w:hint="eastAsia"/>
                <w:sz w:val="24"/>
                <w:szCs w:val="24"/>
              </w:rPr>
              <w:t>……</w:t>
            </w: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left"/>
              <w:rPr>
                <w:sz w:val="24"/>
                <w:szCs w:val="24"/>
              </w:rPr>
            </w:pPr>
            <w:r>
              <w:rPr>
                <w:rFonts w:hint="eastAsia"/>
                <w:sz w:val="24"/>
                <w:szCs w:val="24"/>
              </w:rPr>
              <w:t>……</w:t>
            </w:r>
          </w:p>
        </w:tc>
        <w:tc>
          <w:tcPr>
            <w:tcW w:w="3533" w:type="dxa"/>
            <w:tcBorders>
              <w:top w:val="nil"/>
              <w:left w:val="nil"/>
              <w:bottom w:val="single" w:sz="4" w:space="0" w:color="auto"/>
              <w:right w:val="single" w:sz="4" w:space="0" w:color="auto"/>
            </w:tcBorders>
            <w:vAlign w:val="center"/>
          </w:tcPr>
          <w:p w:rsidR="00A01041" w:rsidRDefault="00A01041" w:rsidP="00B5359F">
            <w:pPr>
              <w:widowControl/>
              <w:jc w:val="center"/>
              <w:rPr>
                <w:sz w:val="24"/>
                <w:szCs w:val="24"/>
              </w:rPr>
            </w:pPr>
          </w:p>
        </w:tc>
        <w:tc>
          <w:tcPr>
            <w:tcW w:w="1995" w:type="dxa"/>
            <w:tcBorders>
              <w:top w:val="nil"/>
              <w:left w:val="nil"/>
              <w:bottom w:val="single" w:sz="4" w:space="0" w:color="auto"/>
              <w:right w:val="single" w:sz="4" w:space="0" w:color="auto"/>
            </w:tcBorders>
            <w:vAlign w:val="center"/>
          </w:tcPr>
          <w:p w:rsidR="00A01041" w:rsidRDefault="00A01041" w:rsidP="00B5359F">
            <w:pPr>
              <w:widowControl/>
              <w:jc w:val="center"/>
              <w:rPr>
                <w:sz w:val="24"/>
                <w:szCs w:val="24"/>
              </w:rPr>
            </w:pPr>
          </w:p>
        </w:tc>
        <w:tc>
          <w:tcPr>
            <w:tcW w:w="1843" w:type="dxa"/>
            <w:tcBorders>
              <w:top w:val="nil"/>
              <w:left w:val="nil"/>
              <w:bottom w:val="single" w:sz="4" w:space="0" w:color="auto"/>
              <w:right w:val="single" w:sz="4" w:space="0" w:color="auto"/>
            </w:tcBorders>
            <w:vAlign w:val="center"/>
          </w:tcPr>
          <w:p w:rsidR="00A01041" w:rsidRDefault="00A01041" w:rsidP="00B5359F">
            <w:pPr>
              <w:widowControl/>
              <w:jc w:val="center"/>
              <w:rPr>
                <w:sz w:val="24"/>
                <w:szCs w:val="24"/>
              </w:rPr>
            </w:pPr>
          </w:p>
        </w:tc>
        <w:tc>
          <w:tcPr>
            <w:tcW w:w="1559" w:type="dxa"/>
            <w:tcBorders>
              <w:top w:val="nil"/>
              <w:left w:val="nil"/>
              <w:bottom w:val="single" w:sz="4" w:space="0" w:color="auto"/>
              <w:right w:val="single" w:sz="4" w:space="0" w:color="auto"/>
            </w:tcBorders>
            <w:vAlign w:val="center"/>
          </w:tcPr>
          <w:p w:rsidR="00A01041" w:rsidRDefault="00A01041" w:rsidP="00B5359F">
            <w:pPr>
              <w:widowControl/>
              <w:jc w:val="center"/>
              <w:rPr>
                <w:sz w:val="24"/>
                <w:szCs w:val="24"/>
              </w:rPr>
            </w:pPr>
          </w:p>
        </w:tc>
        <w:tc>
          <w:tcPr>
            <w:tcW w:w="2410" w:type="dxa"/>
            <w:tcBorders>
              <w:top w:val="nil"/>
              <w:left w:val="nil"/>
              <w:bottom w:val="single" w:sz="4" w:space="0" w:color="auto"/>
              <w:right w:val="single" w:sz="4" w:space="0" w:color="auto"/>
            </w:tcBorders>
            <w:vAlign w:val="center"/>
          </w:tcPr>
          <w:p w:rsidR="00A01041" w:rsidRDefault="00A01041" w:rsidP="00B5359F">
            <w:pPr>
              <w:widowControl/>
              <w:jc w:val="center"/>
              <w:rPr>
                <w:sz w:val="24"/>
                <w:szCs w:val="24"/>
              </w:rPr>
            </w:pPr>
          </w:p>
        </w:tc>
      </w:tr>
    </w:tbl>
    <w:p w:rsidR="00A01041" w:rsidRDefault="00A01041" w:rsidP="00A01041">
      <w:pPr>
        <w:snapToGrid w:val="0"/>
        <w:jc w:val="center"/>
        <w:outlineLvl w:val="0"/>
        <w:rPr>
          <w:rFonts w:ascii="宋体" w:hAnsi="宋体"/>
          <w:b/>
          <w:sz w:val="28"/>
        </w:rPr>
      </w:pPr>
    </w:p>
    <w:p w:rsidR="00A01041" w:rsidRDefault="00A01041" w:rsidP="00A01041">
      <w:pPr>
        <w:widowControl/>
        <w:jc w:val="left"/>
        <w:rPr>
          <w:rFonts w:ascii="宋体" w:hAnsi="宋体"/>
          <w:b/>
          <w:sz w:val="28"/>
        </w:rPr>
      </w:pPr>
    </w:p>
    <w:p w:rsidR="009B76E0" w:rsidRDefault="009B76E0">
      <w:pPr>
        <w:widowControl/>
        <w:jc w:val="left"/>
        <w:rPr>
          <w:rFonts w:ascii="宋体" w:hAnsi="宋体"/>
          <w:b/>
          <w:sz w:val="28"/>
        </w:rPr>
        <w:sectPr w:rsidR="009B76E0">
          <w:pgSz w:w="16840" w:h="11907" w:orient="landscape"/>
          <w:pgMar w:top="1134" w:right="1134" w:bottom="1134" w:left="1134" w:header="720" w:footer="720" w:gutter="0"/>
          <w:cols w:space="720"/>
          <w:titlePg/>
        </w:sectPr>
      </w:pPr>
    </w:p>
    <w:p w:rsidR="009B76E0" w:rsidRDefault="00F43CDA">
      <w:pPr>
        <w:jc w:val="left"/>
        <w:outlineLvl w:val="0"/>
        <w:rPr>
          <w:rFonts w:ascii="黑体" w:eastAsia="黑体"/>
          <w:b/>
          <w:sz w:val="32"/>
          <w:szCs w:val="32"/>
        </w:rPr>
      </w:pPr>
      <w:r>
        <w:rPr>
          <w:rFonts w:ascii="黑体" w:eastAsia="黑体" w:hint="eastAsia"/>
          <w:b/>
          <w:sz w:val="32"/>
          <w:szCs w:val="32"/>
        </w:rPr>
        <w:lastRenderedPageBreak/>
        <w:t>五</w:t>
      </w:r>
      <w:r w:rsidR="006840B6">
        <w:rPr>
          <w:rFonts w:ascii="黑体" w:eastAsia="黑体" w:hint="eastAsia"/>
          <w:b/>
          <w:sz w:val="32"/>
          <w:szCs w:val="32"/>
        </w:rPr>
        <w:t>、责任承诺</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5"/>
      </w:tblGrid>
      <w:tr w:rsidR="009B76E0" w:rsidTr="00A01041">
        <w:trPr>
          <w:trHeight w:val="5962"/>
        </w:trPr>
        <w:tc>
          <w:tcPr>
            <w:tcW w:w="9855" w:type="dxa"/>
          </w:tcPr>
          <w:p w:rsidR="00A01041" w:rsidRDefault="00A01041">
            <w:pPr>
              <w:widowControl/>
              <w:snapToGrid w:val="0"/>
              <w:spacing w:line="360" w:lineRule="auto"/>
              <w:jc w:val="left"/>
              <w:rPr>
                <w:sz w:val="28"/>
                <w:szCs w:val="28"/>
              </w:rPr>
            </w:pPr>
          </w:p>
          <w:p w:rsidR="007F0949" w:rsidRDefault="007F0949">
            <w:pPr>
              <w:widowControl/>
              <w:snapToGrid w:val="0"/>
              <w:spacing w:line="360" w:lineRule="auto"/>
              <w:jc w:val="left"/>
              <w:rPr>
                <w:sz w:val="28"/>
                <w:szCs w:val="28"/>
              </w:rPr>
            </w:pPr>
          </w:p>
          <w:p w:rsidR="009B76E0" w:rsidRDefault="006840B6">
            <w:pPr>
              <w:widowControl/>
              <w:snapToGrid w:val="0"/>
              <w:spacing w:line="360" w:lineRule="auto"/>
              <w:jc w:val="left"/>
              <w:rPr>
                <w:sz w:val="28"/>
                <w:szCs w:val="28"/>
              </w:rPr>
            </w:pPr>
            <w:r>
              <w:rPr>
                <w:rFonts w:hint="eastAsia"/>
                <w:sz w:val="28"/>
                <w:szCs w:val="28"/>
              </w:rPr>
              <w:t>学科群首席负责人承诺</w:t>
            </w:r>
          </w:p>
          <w:p w:rsidR="009B76E0" w:rsidRDefault="006840B6" w:rsidP="007F0949">
            <w:pPr>
              <w:widowControl/>
              <w:snapToGrid w:val="0"/>
              <w:spacing w:line="360" w:lineRule="auto"/>
              <w:ind w:firstLineChars="200" w:firstLine="560"/>
              <w:jc w:val="left"/>
              <w:rPr>
                <w:sz w:val="28"/>
                <w:szCs w:val="28"/>
              </w:rPr>
            </w:pPr>
            <w:r>
              <w:rPr>
                <w:rFonts w:hint="eastAsia"/>
                <w:sz w:val="28"/>
                <w:szCs w:val="28"/>
              </w:rPr>
              <w:t>作为学科群首席负责人，本人将与本学科群团队成员一起，在项目建设期内，认真完成或超额完成本《项目任务书》提出的各项任务，接受有关部门组织的绩效评价并承担和履行相应的权利和责任。</w:t>
            </w:r>
          </w:p>
          <w:p w:rsidR="009B76E0" w:rsidRDefault="009B76E0">
            <w:pPr>
              <w:widowControl/>
              <w:snapToGrid w:val="0"/>
              <w:spacing w:line="360" w:lineRule="auto"/>
              <w:ind w:firstLineChars="200" w:firstLine="560"/>
              <w:jc w:val="left"/>
              <w:rPr>
                <w:sz w:val="28"/>
                <w:szCs w:val="28"/>
              </w:rPr>
            </w:pPr>
          </w:p>
          <w:p w:rsidR="007F0949" w:rsidRDefault="007F0949">
            <w:pPr>
              <w:widowControl/>
              <w:snapToGrid w:val="0"/>
              <w:spacing w:line="360" w:lineRule="auto"/>
              <w:ind w:firstLineChars="200" w:firstLine="560"/>
              <w:jc w:val="left"/>
              <w:rPr>
                <w:sz w:val="28"/>
                <w:szCs w:val="28"/>
              </w:rPr>
            </w:pPr>
          </w:p>
          <w:p w:rsidR="007F0949" w:rsidRDefault="007F0949">
            <w:pPr>
              <w:widowControl/>
              <w:snapToGrid w:val="0"/>
              <w:spacing w:line="360" w:lineRule="auto"/>
              <w:ind w:firstLineChars="200" w:firstLine="560"/>
              <w:jc w:val="left"/>
              <w:rPr>
                <w:sz w:val="28"/>
                <w:szCs w:val="28"/>
              </w:rPr>
            </w:pPr>
          </w:p>
          <w:p w:rsidR="009B76E0" w:rsidRDefault="00427502">
            <w:pPr>
              <w:widowControl/>
              <w:snapToGrid w:val="0"/>
              <w:spacing w:line="360" w:lineRule="auto"/>
              <w:ind w:firstLineChars="200" w:firstLine="560"/>
              <w:jc w:val="left"/>
              <w:rPr>
                <w:sz w:val="28"/>
                <w:szCs w:val="28"/>
              </w:rPr>
            </w:pPr>
            <w:r>
              <w:rPr>
                <w:rFonts w:hint="eastAsia"/>
                <w:sz w:val="28"/>
                <w:szCs w:val="28"/>
              </w:rPr>
              <w:t xml:space="preserve">                         </w:t>
            </w:r>
            <w:r w:rsidR="006840B6">
              <w:rPr>
                <w:rFonts w:hint="eastAsia"/>
                <w:sz w:val="28"/>
                <w:szCs w:val="28"/>
              </w:rPr>
              <w:t>学科群首席负责人签字：</w:t>
            </w:r>
          </w:p>
          <w:p w:rsidR="009B76E0" w:rsidRPr="007F0949" w:rsidRDefault="006840B6" w:rsidP="00A01041">
            <w:pPr>
              <w:jc w:val="left"/>
              <w:outlineLvl w:val="0"/>
              <w:rPr>
                <w:rFonts w:ascii="黑体" w:eastAsia="黑体"/>
                <w:b/>
                <w:sz w:val="28"/>
                <w:szCs w:val="28"/>
              </w:rPr>
            </w:pPr>
            <w:r>
              <w:rPr>
                <w:rFonts w:hint="eastAsia"/>
                <w:sz w:val="28"/>
                <w:szCs w:val="28"/>
              </w:rPr>
              <w:t xml:space="preserve"> </w:t>
            </w:r>
            <w:r w:rsidR="00427502">
              <w:rPr>
                <w:rFonts w:hint="eastAsia"/>
                <w:sz w:val="28"/>
                <w:szCs w:val="28"/>
              </w:rPr>
              <w:t xml:space="preserve">                                </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650459" w:rsidTr="00A01041">
        <w:trPr>
          <w:trHeight w:val="3396"/>
        </w:trPr>
        <w:tc>
          <w:tcPr>
            <w:tcW w:w="9855" w:type="dxa"/>
          </w:tcPr>
          <w:p w:rsidR="00A01041" w:rsidRDefault="00A01041">
            <w:pPr>
              <w:jc w:val="left"/>
              <w:outlineLvl w:val="0"/>
              <w:rPr>
                <w:rFonts w:ascii="黑体" w:eastAsia="黑体"/>
                <w:b/>
                <w:sz w:val="32"/>
                <w:szCs w:val="32"/>
              </w:rPr>
            </w:pPr>
            <w:r>
              <w:rPr>
                <w:rFonts w:ascii="黑体" w:eastAsia="黑体" w:hint="eastAsia"/>
                <w:b/>
                <w:sz w:val="32"/>
                <w:szCs w:val="32"/>
              </w:rPr>
              <w:t xml:space="preserve"> </w:t>
            </w:r>
          </w:p>
          <w:p w:rsidR="00A01041" w:rsidRDefault="00A01041">
            <w:pPr>
              <w:jc w:val="left"/>
              <w:outlineLvl w:val="0"/>
              <w:rPr>
                <w:rFonts w:ascii="黑体" w:eastAsia="黑体"/>
                <w:sz w:val="32"/>
                <w:szCs w:val="32"/>
              </w:rPr>
            </w:pPr>
          </w:p>
          <w:p w:rsidR="007F0949" w:rsidRDefault="007F0949">
            <w:pPr>
              <w:jc w:val="left"/>
              <w:outlineLvl w:val="0"/>
              <w:rPr>
                <w:rFonts w:ascii="黑体" w:eastAsia="黑体"/>
                <w:sz w:val="32"/>
                <w:szCs w:val="32"/>
              </w:rPr>
            </w:pPr>
          </w:p>
          <w:p w:rsidR="007F0949" w:rsidRDefault="007F0949">
            <w:pPr>
              <w:jc w:val="left"/>
              <w:outlineLvl w:val="0"/>
              <w:rPr>
                <w:rFonts w:ascii="黑体" w:eastAsia="黑体"/>
                <w:sz w:val="32"/>
                <w:szCs w:val="32"/>
              </w:rPr>
            </w:pPr>
          </w:p>
          <w:p w:rsidR="00427502" w:rsidRPr="00A01041" w:rsidRDefault="00427502">
            <w:pPr>
              <w:jc w:val="left"/>
              <w:outlineLvl w:val="0"/>
              <w:rPr>
                <w:rFonts w:ascii="黑体" w:eastAsia="黑体"/>
                <w:sz w:val="32"/>
                <w:szCs w:val="32"/>
              </w:rPr>
            </w:pPr>
          </w:p>
          <w:p w:rsidR="00A01041" w:rsidRDefault="00A01041" w:rsidP="00427502">
            <w:pPr>
              <w:spacing w:line="360" w:lineRule="auto"/>
              <w:jc w:val="left"/>
              <w:outlineLvl w:val="0"/>
              <w:rPr>
                <w:rFonts w:asciiTheme="minorEastAsia" w:eastAsiaTheme="minorEastAsia" w:hAnsiTheme="minorEastAsia"/>
                <w:b/>
                <w:sz w:val="32"/>
                <w:szCs w:val="32"/>
              </w:rPr>
            </w:pPr>
            <w:r w:rsidRPr="00A01041">
              <w:rPr>
                <w:rFonts w:ascii="黑体" w:eastAsia="黑体" w:hint="eastAsia"/>
                <w:sz w:val="32"/>
                <w:szCs w:val="32"/>
              </w:rPr>
              <w:t xml:space="preserve">                      </w:t>
            </w:r>
            <w:r w:rsidR="00427502">
              <w:rPr>
                <w:rFonts w:ascii="黑体" w:eastAsia="黑体" w:hint="eastAsia"/>
                <w:sz w:val="32"/>
                <w:szCs w:val="32"/>
              </w:rPr>
              <w:t xml:space="preserve">  </w:t>
            </w:r>
            <w:r>
              <w:rPr>
                <w:rFonts w:ascii="黑体" w:eastAsia="黑体" w:hint="eastAsia"/>
                <w:sz w:val="32"/>
                <w:szCs w:val="32"/>
              </w:rPr>
              <w:t xml:space="preserve"> </w:t>
            </w:r>
            <w:r w:rsidRPr="00A01041">
              <w:rPr>
                <w:rFonts w:asciiTheme="minorEastAsia" w:eastAsiaTheme="minorEastAsia" w:hAnsiTheme="minorEastAsia" w:hint="eastAsia"/>
                <w:sz w:val="28"/>
                <w:szCs w:val="32"/>
              </w:rPr>
              <w:t>主干学科</w:t>
            </w:r>
            <w:r w:rsidR="00D61ABA">
              <w:rPr>
                <w:rFonts w:asciiTheme="minorEastAsia" w:eastAsiaTheme="minorEastAsia" w:hAnsiTheme="minorEastAsia" w:hint="eastAsia"/>
                <w:sz w:val="28"/>
                <w:szCs w:val="32"/>
              </w:rPr>
              <w:t>所在</w:t>
            </w:r>
            <w:r w:rsidRPr="00A01041">
              <w:rPr>
                <w:rFonts w:asciiTheme="minorEastAsia" w:eastAsiaTheme="minorEastAsia" w:hAnsiTheme="minorEastAsia" w:hint="eastAsia"/>
                <w:sz w:val="28"/>
                <w:szCs w:val="32"/>
              </w:rPr>
              <w:t>学院</w:t>
            </w:r>
            <w:r w:rsidR="00D61ABA">
              <w:rPr>
                <w:rFonts w:asciiTheme="minorEastAsia" w:eastAsiaTheme="minorEastAsia" w:hAnsiTheme="minorEastAsia" w:hint="eastAsia"/>
                <w:sz w:val="28"/>
                <w:szCs w:val="32"/>
              </w:rPr>
              <w:t xml:space="preserve"> </w:t>
            </w:r>
            <w:r w:rsidRPr="00A01041">
              <w:rPr>
                <w:rFonts w:asciiTheme="minorEastAsia" w:eastAsiaTheme="minorEastAsia" w:hAnsiTheme="minorEastAsia" w:hint="eastAsia"/>
                <w:sz w:val="28"/>
                <w:szCs w:val="32"/>
              </w:rPr>
              <w:t>院长签字：</w:t>
            </w:r>
          </w:p>
          <w:p w:rsidR="00A01041" w:rsidRPr="00A01041" w:rsidRDefault="00A01041" w:rsidP="00427502">
            <w:pPr>
              <w:tabs>
                <w:tab w:val="left" w:pos="5290"/>
              </w:tabs>
              <w:spacing w:line="360" w:lineRule="auto"/>
              <w:rPr>
                <w:rFonts w:asciiTheme="minorEastAsia" w:eastAsiaTheme="minorEastAsia" w:hAnsiTheme="minorEastAsia"/>
                <w:sz w:val="32"/>
                <w:szCs w:val="32"/>
              </w:rPr>
            </w:pPr>
            <w:r>
              <w:rPr>
                <w:rFonts w:asciiTheme="minorEastAsia" w:eastAsiaTheme="minorEastAsia" w:hAnsiTheme="minorEastAsia"/>
                <w:sz w:val="32"/>
                <w:szCs w:val="32"/>
              </w:rPr>
              <w:tab/>
            </w:r>
            <w:r w:rsidRPr="00A01041">
              <w:rPr>
                <w:rFonts w:asciiTheme="minorEastAsia" w:eastAsiaTheme="minorEastAsia" w:hAnsiTheme="minorEastAsia" w:hint="eastAsia"/>
                <w:sz w:val="28"/>
                <w:szCs w:val="32"/>
              </w:rPr>
              <w:t xml:space="preserve">年   </w:t>
            </w:r>
            <w:r>
              <w:rPr>
                <w:rFonts w:asciiTheme="minorEastAsia" w:eastAsiaTheme="minorEastAsia" w:hAnsiTheme="minorEastAsia" w:hint="eastAsia"/>
                <w:sz w:val="28"/>
                <w:szCs w:val="32"/>
              </w:rPr>
              <w:t xml:space="preserve"> </w:t>
            </w:r>
            <w:r w:rsidRPr="00A01041">
              <w:rPr>
                <w:rFonts w:asciiTheme="minorEastAsia" w:eastAsiaTheme="minorEastAsia" w:hAnsiTheme="minorEastAsia" w:hint="eastAsia"/>
                <w:sz w:val="28"/>
                <w:szCs w:val="32"/>
              </w:rPr>
              <w:t xml:space="preserve"> 月  </w:t>
            </w:r>
            <w:r>
              <w:rPr>
                <w:rFonts w:asciiTheme="minorEastAsia" w:eastAsiaTheme="minorEastAsia" w:hAnsiTheme="minorEastAsia" w:hint="eastAsia"/>
                <w:sz w:val="28"/>
                <w:szCs w:val="32"/>
              </w:rPr>
              <w:t xml:space="preserve"> </w:t>
            </w:r>
            <w:r w:rsidRPr="00A01041">
              <w:rPr>
                <w:rFonts w:asciiTheme="minorEastAsia" w:eastAsiaTheme="minorEastAsia" w:hAnsiTheme="minorEastAsia" w:hint="eastAsia"/>
                <w:sz w:val="28"/>
                <w:szCs w:val="32"/>
              </w:rPr>
              <w:t xml:space="preserve">  日</w:t>
            </w:r>
          </w:p>
        </w:tc>
      </w:tr>
      <w:tr w:rsidR="009B76E0" w:rsidTr="00A01041">
        <w:trPr>
          <w:trHeight w:val="4239"/>
        </w:trPr>
        <w:tc>
          <w:tcPr>
            <w:tcW w:w="9855" w:type="dxa"/>
          </w:tcPr>
          <w:p w:rsidR="009B76E0" w:rsidRDefault="009B76E0">
            <w:pPr>
              <w:jc w:val="left"/>
              <w:outlineLvl w:val="0"/>
              <w:rPr>
                <w:rFonts w:ascii="黑体" w:eastAsia="黑体"/>
                <w:b/>
                <w:sz w:val="32"/>
                <w:szCs w:val="32"/>
              </w:rPr>
            </w:pPr>
          </w:p>
          <w:p w:rsidR="009B76E0" w:rsidRDefault="009B76E0">
            <w:pPr>
              <w:jc w:val="left"/>
              <w:outlineLvl w:val="0"/>
              <w:rPr>
                <w:rFonts w:ascii="黑体" w:eastAsia="黑体"/>
                <w:b/>
                <w:sz w:val="32"/>
                <w:szCs w:val="32"/>
              </w:rPr>
            </w:pPr>
          </w:p>
          <w:p w:rsidR="009B76E0" w:rsidRDefault="009B76E0">
            <w:pPr>
              <w:jc w:val="left"/>
              <w:outlineLvl w:val="0"/>
              <w:rPr>
                <w:rFonts w:ascii="黑体" w:eastAsia="黑体"/>
                <w:b/>
                <w:sz w:val="32"/>
                <w:szCs w:val="32"/>
              </w:rPr>
            </w:pPr>
          </w:p>
          <w:p w:rsidR="009B76E0" w:rsidRDefault="009B76E0">
            <w:pPr>
              <w:jc w:val="left"/>
              <w:outlineLvl w:val="0"/>
              <w:rPr>
                <w:rFonts w:ascii="黑体" w:eastAsia="黑体"/>
                <w:b/>
                <w:sz w:val="32"/>
                <w:szCs w:val="32"/>
              </w:rPr>
            </w:pPr>
          </w:p>
          <w:p w:rsidR="009B76E0" w:rsidRDefault="009B76E0" w:rsidP="00A01041">
            <w:pPr>
              <w:widowControl/>
              <w:snapToGrid w:val="0"/>
              <w:spacing w:line="360" w:lineRule="auto"/>
              <w:jc w:val="left"/>
              <w:rPr>
                <w:sz w:val="28"/>
                <w:szCs w:val="28"/>
              </w:rPr>
            </w:pPr>
          </w:p>
          <w:p w:rsidR="009B76E0" w:rsidRDefault="006840B6">
            <w:pPr>
              <w:widowControl/>
              <w:snapToGrid w:val="0"/>
              <w:spacing w:line="360" w:lineRule="auto"/>
              <w:ind w:firstLineChars="200" w:firstLine="560"/>
              <w:jc w:val="left"/>
              <w:rPr>
                <w:sz w:val="28"/>
                <w:szCs w:val="28"/>
              </w:rPr>
            </w:pPr>
            <w:r>
              <w:rPr>
                <w:rFonts w:hint="eastAsia"/>
                <w:sz w:val="28"/>
                <w:szCs w:val="28"/>
              </w:rPr>
              <w:t xml:space="preserve">                             </w:t>
            </w:r>
            <w:r>
              <w:rPr>
                <w:rFonts w:hint="eastAsia"/>
                <w:sz w:val="28"/>
                <w:szCs w:val="28"/>
              </w:rPr>
              <w:t>校</w:t>
            </w:r>
            <w:bookmarkStart w:id="0" w:name="_GoBack"/>
            <w:bookmarkEnd w:id="0"/>
            <w:r>
              <w:rPr>
                <w:rFonts w:hint="eastAsia"/>
                <w:sz w:val="28"/>
                <w:szCs w:val="28"/>
              </w:rPr>
              <w:t>长签名：</w:t>
            </w:r>
            <w:r>
              <w:rPr>
                <w:rFonts w:hint="eastAsia"/>
                <w:sz w:val="28"/>
                <w:szCs w:val="28"/>
              </w:rPr>
              <w:t xml:space="preserve">             </w:t>
            </w:r>
          </w:p>
          <w:p w:rsidR="009B76E0" w:rsidRDefault="006840B6">
            <w:pPr>
              <w:jc w:val="left"/>
              <w:outlineLvl w:val="0"/>
              <w:rPr>
                <w:rFonts w:ascii="黑体" w:eastAsia="黑体"/>
                <w:b/>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9B76E0" w:rsidRDefault="009B76E0">
            <w:pPr>
              <w:jc w:val="left"/>
              <w:outlineLvl w:val="0"/>
              <w:rPr>
                <w:rFonts w:ascii="黑体" w:eastAsia="黑体"/>
                <w:b/>
                <w:sz w:val="32"/>
                <w:szCs w:val="32"/>
              </w:rPr>
            </w:pPr>
          </w:p>
        </w:tc>
      </w:tr>
    </w:tbl>
    <w:p w:rsidR="009B76E0" w:rsidRDefault="009B76E0" w:rsidP="00A01041">
      <w:pPr>
        <w:jc w:val="left"/>
        <w:outlineLvl w:val="0"/>
      </w:pPr>
    </w:p>
    <w:sectPr w:rsidR="009B76E0" w:rsidSect="009B76E0">
      <w:pgSz w:w="11907" w:h="16840"/>
      <w:pgMar w:top="1134" w:right="1134" w:bottom="1134" w:left="1134"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13B" w:rsidRDefault="0031313B" w:rsidP="009B76E0">
      <w:r>
        <w:separator/>
      </w:r>
    </w:p>
  </w:endnote>
  <w:endnote w:type="continuationSeparator" w:id="1">
    <w:p w:rsidR="0031313B" w:rsidRDefault="0031313B" w:rsidP="009B7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汉鼎简书宋">
    <w:altName w:val="宋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大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6E0" w:rsidRDefault="009B76E0">
    <w:pPr>
      <w:pStyle w:val="a6"/>
      <w:jc w:val="center"/>
      <w:rPr>
        <w:rFonts w:ascii="Times New Roman" w:hAnsi="Times New Roman"/>
        <w:sz w:val="24"/>
        <w:szCs w:val="24"/>
      </w:rPr>
    </w:pPr>
  </w:p>
  <w:p w:rsidR="009B76E0" w:rsidRDefault="009B76E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13B" w:rsidRDefault="0031313B" w:rsidP="009B76E0">
      <w:r>
        <w:separator/>
      </w:r>
    </w:p>
  </w:footnote>
  <w:footnote w:type="continuationSeparator" w:id="1">
    <w:p w:rsidR="0031313B" w:rsidRDefault="0031313B" w:rsidP="009B76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3672"/>
    <w:rsid w:val="00037C20"/>
    <w:rsid w:val="000402DB"/>
    <w:rsid w:val="000D04D2"/>
    <w:rsid w:val="000F08C0"/>
    <w:rsid w:val="001144F7"/>
    <w:rsid w:val="0016435D"/>
    <w:rsid w:val="001721B7"/>
    <w:rsid w:val="001953DD"/>
    <w:rsid w:val="001E1846"/>
    <w:rsid w:val="001E62C8"/>
    <w:rsid w:val="001F1228"/>
    <w:rsid w:val="00204C24"/>
    <w:rsid w:val="00273672"/>
    <w:rsid w:val="002842E2"/>
    <w:rsid w:val="002B595F"/>
    <w:rsid w:val="002D0915"/>
    <w:rsid w:val="002D475A"/>
    <w:rsid w:val="002D6706"/>
    <w:rsid w:val="002E2330"/>
    <w:rsid w:val="002F0DC7"/>
    <w:rsid w:val="002F27CE"/>
    <w:rsid w:val="003072E5"/>
    <w:rsid w:val="00307B38"/>
    <w:rsid w:val="0031313B"/>
    <w:rsid w:val="0032746F"/>
    <w:rsid w:val="00337B76"/>
    <w:rsid w:val="003573FE"/>
    <w:rsid w:val="003678C7"/>
    <w:rsid w:val="003849EB"/>
    <w:rsid w:val="00386B20"/>
    <w:rsid w:val="003A26AD"/>
    <w:rsid w:val="003A2A28"/>
    <w:rsid w:val="003D1B4E"/>
    <w:rsid w:val="0040742E"/>
    <w:rsid w:val="00427502"/>
    <w:rsid w:val="00443947"/>
    <w:rsid w:val="00473EAA"/>
    <w:rsid w:val="00480596"/>
    <w:rsid w:val="0049232D"/>
    <w:rsid w:val="00492D95"/>
    <w:rsid w:val="004955A9"/>
    <w:rsid w:val="004A2CF9"/>
    <w:rsid w:val="004C122D"/>
    <w:rsid w:val="004D1471"/>
    <w:rsid w:val="004E6561"/>
    <w:rsid w:val="004E7127"/>
    <w:rsid w:val="004F4FA9"/>
    <w:rsid w:val="004F7A21"/>
    <w:rsid w:val="00504853"/>
    <w:rsid w:val="005059F2"/>
    <w:rsid w:val="00520F76"/>
    <w:rsid w:val="00533B70"/>
    <w:rsid w:val="00546AE9"/>
    <w:rsid w:val="00560C2A"/>
    <w:rsid w:val="00572F64"/>
    <w:rsid w:val="00587E67"/>
    <w:rsid w:val="005D139D"/>
    <w:rsid w:val="005E101A"/>
    <w:rsid w:val="005F0E64"/>
    <w:rsid w:val="0062553B"/>
    <w:rsid w:val="00642A72"/>
    <w:rsid w:val="00650459"/>
    <w:rsid w:val="00665CE4"/>
    <w:rsid w:val="006840B6"/>
    <w:rsid w:val="006F5E28"/>
    <w:rsid w:val="0073719A"/>
    <w:rsid w:val="007415B1"/>
    <w:rsid w:val="007B17E3"/>
    <w:rsid w:val="007C769B"/>
    <w:rsid w:val="007F0949"/>
    <w:rsid w:val="0081245C"/>
    <w:rsid w:val="00841AAF"/>
    <w:rsid w:val="008676E6"/>
    <w:rsid w:val="0087326A"/>
    <w:rsid w:val="008A6119"/>
    <w:rsid w:val="008C560D"/>
    <w:rsid w:val="008C5C76"/>
    <w:rsid w:val="008E460F"/>
    <w:rsid w:val="00935F2D"/>
    <w:rsid w:val="009548EE"/>
    <w:rsid w:val="00970E55"/>
    <w:rsid w:val="00991ACF"/>
    <w:rsid w:val="009B76E0"/>
    <w:rsid w:val="00A01041"/>
    <w:rsid w:val="00A10A8E"/>
    <w:rsid w:val="00A71F53"/>
    <w:rsid w:val="00A87645"/>
    <w:rsid w:val="00B30801"/>
    <w:rsid w:val="00B60393"/>
    <w:rsid w:val="00B67C1A"/>
    <w:rsid w:val="00B854F9"/>
    <w:rsid w:val="00BD2CA3"/>
    <w:rsid w:val="00C40E77"/>
    <w:rsid w:val="00C6201A"/>
    <w:rsid w:val="00CB199A"/>
    <w:rsid w:val="00CF7A36"/>
    <w:rsid w:val="00D070D1"/>
    <w:rsid w:val="00D123BA"/>
    <w:rsid w:val="00D61ABA"/>
    <w:rsid w:val="00D8472C"/>
    <w:rsid w:val="00DA0430"/>
    <w:rsid w:val="00DA74C2"/>
    <w:rsid w:val="00DF311F"/>
    <w:rsid w:val="00E34668"/>
    <w:rsid w:val="00EB61E0"/>
    <w:rsid w:val="00EF27B7"/>
    <w:rsid w:val="00EF2D32"/>
    <w:rsid w:val="00EF731B"/>
    <w:rsid w:val="00F0435C"/>
    <w:rsid w:val="00F31691"/>
    <w:rsid w:val="00F43CDA"/>
    <w:rsid w:val="00F93610"/>
    <w:rsid w:val="00FB10C4"/>
    <w:rsid w:val="00FE2CA6"/>
    <w:rsid w:val="00FE4DD2"/>
    <w:rsid w:val="02B73E03"/>
    <w:rsid w:val="084724A0"/>
    <w:rsid w:val="08AE69CD"/>
    <w:rsid w:val="101D44CB"/>
    <w:rsid w:val="161A45D0"/>
    <w:rsid w:val="18D13844"/>
    <w:rsid w:val="18F56002"/>
    <w:rsid w:val="1BD50AF3"/>
    <w:rsid w:val="26E70188"/>
    <w:rsid w:val="2762702C"/>
    <w:rsid w:val="34AB11F7"/>
    <w:rsid w:val="355E6A9D"/>
    <w:rsid w:val="3ADC2CA1"/>
    <w:rsid w:val="3AF73078"/>
    <w:rsid w:val="411D1161"/>
    <w:rsid w:val="4C3E43DA"/>
    <w:rsid w:val="51023F76"/>
    <w:rsid w:val="581C3D95"/>
    <w:rsid w:val="58BC7AA4"/>
    <w:rsid w:val="5ECC3814"/>
    <w:rsid w:val="66231220"/>
    <w:rsid w:val="757F7954"/>
    <w:rsid w:val="78E656E7"/>
    <w:rsid w:val="7BA577E9"/>
    <w:rsid w:val="7FDA21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Indent" w:semiHidden="1"/>
    <w:lsdException w:name="Subtitle" w:qFormat="1"/>
    <w:lsdException w:name="Body Text Indent 2" w:semiHidden="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76E0"/>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qFormat/>
    <w:rsid w:val="009B76E0"/>
    <w:rPr>
      <w:rFonts w:ascii="宋体" w:hAnsi="宋体"/>
      <w:sz w:val="18"/>
      <w:szCs w:val="18"/>
    </w:rPr>
  </w:style>
  <w:style w:type="paragraph" w:styleId="a4">
    <w:name w:val="Body Text Indent"/>
    <w:basedOn w:val="a"/>
    <w:link w:val="Char0"/>
    <w:semiHidden/>
    <w:rsid w:val="009B76E0"/>
    <w:pPr>
      <w:spacing w:line="320" w:lineRule="atLeast"/>
      <w:ind w:left="420"/>
    </w:pPr>
    <w:rPr>
      <w:rFonts w:ascii="宋体" w:hAnsi="宋体"/>
      <w:sz w:val="24"/>
      <w:szCs w:val="20"/>
    </w:rPr>
  </w:style>
  <w:style w:type="paragraph" w:styleId="2">
    <w:name w:val="Body Text Indent 2"/>
    <w:basedOn w:val="a"/>
    <w:link w:val="2Char"/>
    <w:semiHidden/>
    <w:rsid w:val="009B76E0"/>
    <w:pPr>
      <w:spacing w:line="500" w:lineRule="atLeast"/>
      <w:ind w:firstLine="480"/>
      <w:jc w:val="left"/>
    </w:pPr>
    <w:rPr>
      <w:rFonts w:ascii="仿宋_GB2312" w:eastAsia="仿宋_GB2312" w:hAnsi="Times New Roman"/>
      <w:sz w:val="24"/>
      <w:szCs w:val="20"/>
    </w:rPr>
  </w:style>
  <w:style w:type="paragraph" w:styleId="a5">
    <w:name w:val="Balloon Text"/>
    <w:basedOn w:val="a"/>
    <w:semiHidden/>
    <w:qFormat/>
    <w:rsid w:val="009B76E0"/>
    <w:rPr>
      <w:sz w:val="18"/>
      <w:szCs w:val="18"/>
    </w:rPr>
  </w:style>
  <w:style w:type="paragraph" w:styleId="a6">
    <w:name w:val="footer"/>
    <w:basedOn w:val="a"/>
    <w:link w:val="Char1"/>
    <w:uiPriority w:val="99"/>
    <w:rsid w:val="009B76E0"/>
    <w:pPr>
      <w:tabs>
        <w:tab w:val="center" w:pos="4153"/>
        <w:tab w:val="right" w:pos="8306"/>
      </w:tabs>
      <w:snapToGrid w:val="0"/>
      <w:jc w:val="left"/>
    </w:pPr>
    <w:rPr>
      <w:sz w:val="18"/>
      <w:szCs w:val="18"/>
    </w:rPr>
  </w:style>
  <w:style w:type="paragraph" w:styleId="a7">
    <w:name w:val="header"/>
    <w:basedOn w:val="a"/>
    <w:link w:val="Char2"/>
    <w:rsid w:val="009B76E0"/>
    <w:pPr>
      <w:pBdr>
        <w:bottom w:val="single" w:sz="6" w:space="1" w:color="auto"/>
      </w:pBdr>
      <w:tabs>
        <w:tab w:val="center" w:pos="4153"/>
        <w:tab w:val="right" w:pos="8306"/>
      </w:tabs>
      <w:snapToGrid w:val="0"/>
      <w:jc w:val="center"/>
    </w:pPr>
    <w:rPr>
      <w:sz w:val="18"/>
      <w:szCs w:val="18"/>
    </w:rPr>
  </w:style>
  <w:style w:type="character" w:styleId="a8">
    <w:name w:val="page number"/>
    <w:basedOn w:val="a0"/>
    <w:rsid w:val="009B76E0"/>
  </w:style>
  <w:style w:type="table" w:styleId="a9">
    <w:name w:val="Table Grid"/>
    <w:basedOn w:val="a1"/>
    <w:rsid w:val="009B76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7"/>
    <w:locked/>
    <w:rsid w:val="009B76E0"/>
    <w:rPr>
      <w:rFonts w:ascii="Calibri" w:eastAsia="宋体" w:hAnsi="Calibri"/>
      <w:kern w:val="2"/>
      <w:sz w:val="18"/>
      <w:szCs w:val="18"/>
      <w:lang w:val="en-US" w:eastAsia="zh-CN" w:bidi="ar-SA"/>
    </w:rPr>
  </w:style>
  <w:style w:type="character" w:customStyle="1" w:styleId="Char1">
    <w:name w:val="页脚 Char"/>
    <w:basedOn w:val="a0"/>
    <w:link w:val="a6"/>
    <w:uiPriority w:val="99"/>
    <w:locked/>
    <w:rsid w:val="009B76E0"/>
    <w:rPr>
      <w:rFonts w:ascii="Calibri" w:eastAsia="宋体" w:hAnsi="Calibri"/>
      <w:kern w:val="2"/>
      <w:sz w:val="18"/>
      <w:szCs w:val="18"/>
      <w:lang w:val="en-US" w:eastAsia="zh-CN" w:bidi="ar-SA"/>
    </w:rPr>
  </w:style>
  <w:style w:type="character" w:customStyle="1" w:styleId="Char0">
    <w:name w:val="正文文本缩进 Char"/>
    <w:basedOn w:val="a0"/>
    <w:link w:val="a4"/>
    <w:semiHidden/>
    <w:locked/>
    <w:rsid w:val="009B76E0"/>
    <w:rPr>
      <w:rFonts w:ascii="宋体" w:eastAsia="宋体" w:hAnsi="宋体"/>
      <w:kern w:val="2"/>
      <w:sz w:val="24"/>
      <w:lang w:val="en-US" w:eastAsia="zh-CN" w:bidi="ar-SA"/>
    </w:rPr>
  </w:style>
  <w:style w:type="character" w:customStyle="1" w:styleId="2Char">
    <w:name w:val="正文文本缩进 2 Char"/>
    <w:basedOn w:val="a0"/>
    <w:link w:val="2"/>
    <w:semiHidden/>
    <w:locked/>
    <w:rsid w:val="009B76E0"/>
    <w:rPr>
      <w:rFonts w:ascii="仿宋_GB2312" w:eastAsia="仿宋_GB2312"/>
      <w:kern w:val="2"/>
      <w:sz w:val="24"/>
      <w:lang w:val="en-US" w:eastAsia="zh-CN" w:bidi="ar-SA"/>
    </w:rPr>
  </w:style>
  <w:style w:type="character" w:customStyle="1" w:styleId="Char">
    <w:name w:val="文档结构图 Char"/>
    <w:basedOn w:val="a0"/>
    <w:link w:val="a3"/>
    <w:semiHidden/>
    <w:locked/>
    <w:rsid w:val="009B76E0"/>
    <w:rPr>
      <w:rFonts w:ascii="宋体" w:eastAsia="宋体" w:hAnsi="宋体"/>
      <w:kern w:val="2"/>
      <w:sz w:val="18"/>
      <w:szCs w:val="18"/>
      <w:lang w:val="en-US" w:eastAsia="zh-CN" w:bidi="ar-SA"/>
    </w:rPr>
  </w:style>
  <w:style w:type="paragraph" w:customStyle="1" w:styleId="CharChar">
    <w:name w:val="Char Char"/>
    <w:basedOn w:val="a"/>
    <w:next w:val="a"/>
    <w:qFormat/>
    <w:rsid w:val="009B76E0"/>
    <w:pPr>
      <w:spacing w:line="360" w:lineRule="auto"/>
      <w:ind w:firstLineChars="200" w:firstLine="200"/>
    </w:pPr>
    <w:rPr>
      <w:rFonts w:ascii="宋体" w:eastAsia="汉鼎简书宋" w:hAnsi="宋体" w:cs="宋体"/>
      <w:sz w:val="24"/>
      <w:szCs w:val="24"/>
    </w:rPr>
  </w:style>
  <w:style w:type="paragraph" w:customStyle="1" w:styleId="CharCharCharCharCharCharCharCharCharChar">
    <w:name w:val="Char Char Char Char Char Char Char Char Char Char"/>
    <w:basedOn w:val="a"/>
    <w:rsid w:val="009B76E0"/>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304</Words>
  <Characters>1734</Characters>
  <Application>Microsoft Office Word</Application>
  <DocSecurity>0</DocSecurity>
  <Lines>14</Lines>
  <Paragraphs>4</Paragraphs>
  <ScaleCrop>false</ScaleCrop>
  <Company>Microsoft</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江苏高校优势学科建设工程</dc:title>
  <dc:creator>张晓宁</dc:creator>
  <cp:lastModifiedBy>Admin</cp:lastModifiedBy>
  <cp:revision>4</cp:revision>
  <cp:lastPrinted>2017-04-18T08:27:00Z</cp:lastPrinted>
  <dcterms:created xsi:type="dcterms:W3CDTF">2017-04-18T08:41:00Z</dcterms:created>
  <dcterms:modified xsi:type="dcterms:W3CDTF">2017-04-18T10:24:00Z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