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F0" w:rsidRPr="005C1043" w:rsidRDefault="00B16EF0" w:rsidP="00B16EF0">
      <w:pPr>
        <w:spacing w:line="312" w:lineRule="auto"/>
        <w:jc w:val="center"/>
        <w:rPr>
          <w:rFonts w:eastAsia="黑体"/>
          <w:b/>
          <w:kern w:val="0"/>
          <w:sz w:val="28"/>
          <w:szCs w:val="28"/>
        </w:rPr>
      </w:pPr>
      <w:proofErr w:type="gramStart"/>
      <w:r w:rsidRPr="00A32C9D">
        <w:rPr>
          <w:rFonts w:hAnsi="宋体" w:cs="宋体" w:hint="eastAsia"/>
          <w:b/>
          <w:bCs/>
          <w:sz w:val="28"/>
        </w:rPr>
        <w:t>Ⅳ</w:t>
      </w:r>
      <w:r w:rsidRPr="005C1043">
        <w:rPr>
          <w:rFonts w:eastAsia="黑体"/>
          <w:b/>
          <w:kern w:val="0"/>
          <w:sz w:val="28"/>
          <w:szCs w:val="28"/>
        </w:rPr>
        <w:t>科研</w:t>
      </w:r>
      <w:proofErr w:type="gramEnd"/>
      <w:r w:rsidRPr="005C1043">
        <w:rPr>
          <w:rFonts w:eastAsia="黑体" w:hint="eastAsia"/>
          <w:b/>
          <w:kern w:val="0"/>
          <w:sz w:val="28"/>
          <w:szCs w:val="28"/>
        </w:rPr>
        <w:t>水平与贡献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755"/>
        <w:gridCol w:w="1275"/>
        <w:gridCol w:w="1276"/>
        <w:gridCol w:w="3757"/>
        <w:gridCol w:w="1090"/>
      </w:tblGrid>
      <w:tr w:rsidR="00B16EF0" w:rsidRPr="005C1043" w:rsidTr="00976BEA">
        <w:trPr>
          <w:trHeight w:val="539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rPr>
                <w:b/>
                <w:bCs/>
                <w:sz w:val="24"/>
              </w:rPr>
            </w:pPr>
            <w:r w:rsidRPr="005C1043">
              <w:rPr>
                <w:rFonts w:ascii="宋体" w:hAnsi="宋体" w:cs="宋体" w:hint="eastAsia"/>
                <w:b/>
                <w:bCs/>
              </w:rPr>
              <w:t>Ⅳ</w:t>
            </w:r>
            <w:r w:rsidRPr="005C1043">
              <w:rPr>
                <w:b/>
                <w:bCs/>
                <w:szCs w:val="21"/>
              </w:rPr>
              <w:t>-3</w:t>
            </w:r>
            <w:r w:rsidRPr="005C1043">
              <w:rPr>
                <w:rFonts w:ascii="仿宋_GB2312" w:eastAsia="仿宋_GB2312" w:hAnsi="宋体" w:cs="宋体" w:hint="eastAsia"/>
                <w:b/>
                <w:bCs/>
              </w:rPr>
              <w:t xml:space="preserve">  近五年代表性成果</w:t>
            </w:r>
            <w:r w:rsidRPr="005C1043">
              <w:rPr>
                <w:rFonts w:eastAsia="仿宋_GB2312" w:hint="eastAsia"/>
                <w:b/>
                <w:bCs/>
              </w:rPr>
              <w:t>转化或应用</w:t>
            </w:r>
            <w:r w:rsidRPr="005C1043">
              <w:rPr>
                <w:rFonts w:eastAsia="仿宋_GB2312" w:hint="eastAsia"/>
                <w:bCs/>
                <w:szCs w:val="22"/>
              </w:rPr>
              <w:t>（</w:t>
            </w:r>
            <w:proofErr w:type="gramStart"/>
            <w:r w:rsidRPr="005C1043">
              <w:rPr>
                <w:rFonts w:eastAsia="仿宋_GB2312" w:hint="eastAsia"/>
                <w:bCs/>
                <w:szCs w:val="22"/>
              </w:rPr>
              <w:t>限填</w:t>
            </w:r>
            <w:r w:rsidRPr="005C1043">
              <w:rPr>
                <w:rFonts w:eastAsia="楷体_GB2312" w:hint="eastAsia"/>
                <w:bCs/>
                <w:szCs w:val="22"/>
              </w:rPr>
              <w:t>20</w:t>
            </w:r>
            <w:r w:rsidRPr="005C1043">
              <w:rPr>
                <w:rFonts w:eastAsia="仿宋_GB2312" w:hint="eastAsia"/>
                <w:bCs/>
                <w:szCs w:val="22"/>
              </w:rPr>
              <w:t>项</w:t>
            </w:r>
            <w:proofErr w:type="gramEnd"/>
            <w:r w:rsidRPr="005C1043">
              <w:rPr>
                <w:rFonts w:eastAsia="仿宋_GB2312" w:hint="eastAsia"/>
                <w:bCs/>
                <w:szCs w:val="22"/>
              </w:rPr>
              <w:t>）</w:t>
            </w: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 w:rsidRPr="005C1043">
              <w:rPr>
                <w:rFonts w:ascii="Times New Roman" w:eastAsia="仿宋_GB2312" w:hint="eastAsia"/>
                <w:kern w:val="2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 w:rsidRPr="005C1043">
              <w:rPr>
                <w:rFonts w:ascii="Times New Roman" w:eastAsia="仿宋_GB2312" w:hint="eastAsia"/>
                <w:kern w:val="2"/>
                <w:szCs w:val="21"/>
              </w:rPr>
              <w:t>成果名称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 w:rsidRPr="005C1043">
              <w:rPr>
                <w:rFonts w:ascii="Times New Roman" w:eastAsia="仿宋_GB2312"/>
                <w:kern w:val="2"/>
                <w:szCs w:val="21"/>
              </w:rPr>
              <w:t>成果类型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 w:rsidRPr="005C1043">
              <w:rPr>
                <w:rFonts w:ascii="Times New Roman" w:eastAsia="仿宋_GB2312" w:hint="eastAsia"/>
                <w:kern w:val="2"/>
                <w:szCs w:val="21"/>
              </w:rPr>
              <w:t>主要</w:t>
            </w:r>
          </w:p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 w:rsidRPr="005C1043">
              <w:rPr>
                <w:rFonts w:ascii="Times New Roman" w:eastAsia="仿宋_GB2312" w:hint="eastAsia"/>
                <w:kern w:val="2"/>
                <w:szCs w:val="21"/>
              </w:rPr>
              <w:t>完成人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rFonts w:eastAsia="仿宋_GB2312" w:cs="宋体"/>
                <w:bCs/>
              </w:rPr>
            </w:pPr>
            <w:r>
              <w:rPr>
                <w:rFonts w:eastAsia="仿宋_GB2312" w:hint="eastAsia"/>
                <w:szCs w:val="21"/>
              </w:rPr>
              <w:t>转化或应用情况（限</w:t>
            </w:r>
            <w:r w:rsidRPr="005C1043">
              <w:rPr>
                <w:rFonts w:eastAsia="仿宋_GB2312"/>
                <w:szCs w:val="21"/>
              </w:rPr>
              <w:t>100</w:t>
            </w:r>
            <w:r w:rsidRPr="005C1043"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rFonts w:eastAsia="仿宋_GB2312" w:cs="宋体"/>
                <w:bCs/>
              </w:rPr>
            </w:pPr>
            <w:r w:rsidRPr="005C1043">
              <w:rPr>
                <w:rFonts w:eastAsia="仿宋_GB2312" w:cs="宋体" w:hint="eastAsia"/>
                <w:bCs/>
              </w:rPr>
              <w:t>主要</w:t>
            </w:r>
          </w:p>
          <w:p w:rsidR="00B16EF0" w:rsidRPr="005C1043" w:rsidRDefault="00B16EF0" w:rsidP="00976BEA">
            <w:pPr>
              <w:jc w:val="center"/>
              <w:rPr>
                <w:rFonts w:eastAsia="仿宋_GB2312" w:cs="宋体"/>
                <w:bCs/>
              </w:rPr>
            </w:pPr>
            <w:r w:rsidRPr="005C1043">
              <w:rPr>
                <w:rFonts w:eastAsia="仿宋_GB2312" w:cs="宋体" w:hint="eastAsia"/>
                <w:bCs/>
              </w:rPr>
              <w:t>支撑学科</w:t>
            </w: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/>
                <w:color w:val="000000"/>
                <w:kern w:val="2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 w:hint="eastAsia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/>
              </w:rPr>
              <w:t>发明专利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rFonts w:cs="宋体"/>
                <w:b/>
                <w:bCs/>
                <w:color w:val="000000"/>
              </w:rPr>
            </w:pPr>
            <w:r w:rsidRPr="005C1043">
              <w:rPr>
                <w:rFonts w:eastAsia="仿宋_GB2312"/>
              </w:rPr>
              <w:t>201</w:t>
            </w:r>
            <w:r w:rsidRPr="005C1043">
              <w:rPr>
                <w:rFonts w:eastAsia="仿宋_GB2312" w:hint="eastAsia"/>
              </w:rPr>
              <w:t>5</w:t>
            </w:r>
            <w:r w:rsidRPr="005C1043">
              <w:rPr>
                <w:rFonts w:eastAsia="仿宋_GB2312"/>
              </w:rPr>
              <w:t>年</w:t>
            </w:r>
            <w:r w:rsidRPr="005C1043">
              <w:rPr>
                <w:rFonts w:eastAsia="仿宋_GB2312"/>
              </w:rPr>
              <w:t>1</w:t>
            </w:r>
            <w:r w:rsidRPr="005C1043">
              <w:rPr>
                <w:rFonts w:eastAsia="仿宋_GB2312"/>
              </w:rPr>
              <w:t>月</w:t>
            </w:r>
            <w:r w:rsidRPr="005C1043">
              <w:rPr>
                <w:rFonts w:eastAsia="仿宋_GB2312"/>
              </w:rPr>
              <w:t>2</w:t>
            </w:r>
            <w:r w:rsidRPr="005C1043">
              <w:rPr>
                <w:rFonts w:eastAsia="仿宋_GB2312"/>
              </w:rPr>
              <w:t>日</w:t>
            </w:r>
            <w:r w:rsidRPr="005C1043">
              <w:rPr>
                <w:rFonts w:eastAsia="仿宋_GB2312" w:hint="eastAsia"/>
              </w:rPr>
              <w:t>，</w:t>
            </w:r>
            <w:r w:rsidRPr="005C1043">
              <w:rPr>
                <w:rFonts w:eastAsia="仿宋_GB2312"/>
              </w:rPr>
              <w:t>转让</w:t>
            </w:r>
            <w:r w:rsidRPr="005C1043">
              <w:rPr>
                <w:rFonts w:eastAsia="仿宋_GB2312"/>
              </w:rPr>
              <w:t>XXX</w:t>
            </w:r>
            <w:r w:rsidRPr="005C1043">
              <w:rPr>
                <w:rFonts w:eastAsia="仿宋_GB2312"/>
              </w:rPr>
              <w:t>公司，合同</w:t>
            </w:r>
            <w:r w:rsidRPr="005C1043">
              <w:rPr>
                <w:rFonts w:eastAsia="仿宋_GB2312"/>
                <w:color w:val="000000"/>
                <w:szCs w:val="21"/>
              </w:rPr>
              <w:t>金额</w:t>
            </w:r>
            <w:r w:rsidRPr="005C1043">
              <w:rPr>
                <w:rFonts w:eastAsia="仿宋_GB2312"/>
              </w:rPr>
              <w:t>XX</w:t>
            </w:r>
            <w:r w:rsidRPr="005C1043">
              <w:rPr>
                <w:rFonts w:eastAsia="仿宋_GB2312"/>
                <w:color w:val="000000"/>
                <w:szCs w:val="21"/>
              </w:rPr>
              <w:t>万元。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ind w:firstLineChars="49" w:firstLine="103"/>
              <w:rPr>
                <w:rFonts w:ascii="Times New Roman" w:cs="宋体"/>
                <w:b/>
                <w:bCs/>
                <w:color w:val="000000"/>
              </w:rPr>
            </w:pPr>
            <w:r w:rsidRPr="005C1043">
              <w:rPr>
                <w:rFonts w:ascii="Times New Roman" w:eastAsia="仿宋_GB2312" w:hint="eastAsia"/>
                <w:szCs w:val="21"/>
              </w:rPr>
              <w:t>XXXX</w:t>
            </w: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color w:val="000000"/>
                <w:szCs w:val="21"/>
              </w:rPr>
            </w:pPr>
            <w:r w:rsidRPr="005C1043">
              <w:rPr>
                <w:rFonts w:eastAsia="仿宋_GB2312" w:hint="eastAsia"/>
              </w:rPr>
              <w:t>XXX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jc w:val="center"/>
              <w:rPr>
                <w:rFonts w:eastAsia="仿宋_GB2312"/>
              </w:rPr>
            </w:pPr>
            <w:r w:rsidRPr="005C1043">
              <w:rPr>
                <w:rFonts w:eastAsia="仿宋_GB2312"/>
              </w:rPr>
              <w:t>智库报告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 w:hint="eastAsia"/>
                <w:kern w:val="2"/>
                <w:szCs w:val="24"/>
              </w:rPr>
              <w:t>XX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jc w:val="center"/>
              <w:rPr>
                <w:rFonts w:ascii="Times New Roman" w:eastAsia="仿宋_GB2312"/>
                <w:kern w:val="2"/>
                <w:szCs w:val="24"/>
              </w:rPr>
            </w:pPr>
            <w:r w:rsidRPr="005C1043">
              <w:rPr>
                <w:rFonts w:ascii="Times New Roman" w:eastAsia="仿宋_GB2312"/>
                <w:kern w:val="2"/>
                <w:szCs w:val="24"/>
              </w:rPr>
              <w:t>引用单位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jc w:val="center"/>
              <w:rPr>
                <w:rFonts w:ascii="Times New Roman" w:cs="宋体"/>
                <w:b/>
                <w:bCs/>
              </w:rPr>
            </w:pPr>
            <w:r w:rsidRPr="005C1043">
              <w:rPr>
                <w:rFonts w:ascii="Times New Roman" w:eastAsia="仿宋_GB2312" w:hint="eastAsia"/>
                <w:szCs w:val="21"/>
              </w:rPr>
              <w:t>XXXX</w:t>
            </w: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12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13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 w:hint="eastAsia"/>
                <w:color w:val="000000"/>
                <w:kern w:val="2"/>
                <w:szCs w:val="21"/>
              </w:rPr>
              <w:t>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</w:tc>
      </w:tr>
      <w:tr w:rsidR="00B16EF0" w:rsidRPr="005C1043" w:rsidTr="00976BEA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 w:rsidRPr="005C1043">
              <w:rPr>
                <w:rFonts w:ascii="Times New Roman"/>
                <w:color w:val="000000"/>
                <w:kern w:val="2"/>
                <w:szCs w:val="21"/>
              </w:rPr>
              <w:lastRenderedPageBreak/>
              <w:t>…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6EF0" w:rsidRPr="005C1043" w:rsidRDefault="00B16EF0" w:rsidP="00976BEA">
            <w:pPr>
              <w:pStyle w:val="a3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B16EF0" w:rsidRPr="005C1043" w:rsidRDefault="00B16EF0" w:rsidP="00976BEA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</w:tc>
      </w:tr>
    </w:tbl>
    <w:p w:rsidR="00B16EF0" w:rsidRPr="005C1043" w:rsidRDefault="00B16EF0" w:rsidP="00B16EF0">
      <w:pPr>
        <w:snapToGrid w:val="0"/>
        <w:spacing w:line="220" w:lineRule="exact"/>
        <w:ind w:left="360" w:hangingChars="200" w:hanging="36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注：</w:t>
      </w:r>
      <w:proofErr w:type="gramStart"/>
      <w:r w:rsidRPr="005C1043">
        <w:rPr>
          <w:rFonts w:hint="eastAsia"/>
          <w:bCs/>
          <w:sz w:val="18"/>
          <w:szCs w:val="18"/>
        </w:rPr>
        <w:t>限填</w:t>
      </w:r>
      <w:r w:rsidRPr="005C1043">
        <w:rPr>
          <w:rFonts w:eastAsiaTheme="minorEastAsia" w:hint="eastAsia"/>
          <w:bCs/>
          <w:sz w:val="18"/>
          <w:szCs w:val="18"/>
        </w:rPr>
        <w:t>近</w:t>
      </w:r>
      <w:proofErr w:type="gramEnd"/>
      <w:r w:rsidRPr="005C1043">
        <w:rPr>
          <w:rFonts w:eastAsiaTheme="minorEastAsia" w:hint="eastAsia"/>
          <w:bCs/>
          <w:sz w:val="18"/>
          <w:szCs w:val="18"/>
        </w:rPr>
        <w:t>五年</w:t>
      </w:r>
      <w:r w:rsidRPr="005C1043">
        <w:rPr>
          <w:rFonts w:hint="eastAsia"/>
          <w:bCs/>
          <w:sz w:val="18"/>
          <w:szCs w:val="18"/>
        </w:rPr>
        <w:t>完成并转化</w:t>
      </w:r>
      <w:r w:rsidRPr="005C1043">
        <w:rPr>
          <w:rFonts w:hint="eastAsia"/>
          <w:bCs/>
          <w:sz w:val="18"/>
          <w:szCs w:val="18"/>
        </w:rPr>
        <w:t>/</w:t>
      </w:r>
      <w:r w:rsidRPr="005C1043">
        <w:rPr>
          <w:rFonts w:hint="eastAsia"/>
          <w:bCs/>
          <w:sz w:val="18"/>
          <w:szCs w:val="18"/>
        </w:rPr>
        <w:t>应用的成果，包括：发明专利、咨询报告、智库报告、标准制定及其他原创性研究成果等。</w:t>
      </w:r>
    </w:p>
    <w:p w:rsidR="00384AC4" w:rsidRPr="00B16EF0" w:rsidRDefault="00384AC4"/>
    <w:sectPr w:rsidR="00384AC4" w:rsidRPr="00B16EF0" w:rsidSect="0038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EF0"/>
    <w:rsid w:val="00143F91"/>
    <w:rsid w:val="00250BEB"/>
    <w:rsid w:val="00384AC4"/>
    <w:rsid w:val="00B16EF0"/>
    <w:rsid w:val="00B2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uiPriority w:val="99"/>
    <w:qFormat/>
    <w:rsid w:val="00B16EF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2017-06-27T02:25:00Z</dcterms:created>
  <dcterms:modified xsi:type="dcterms:W3CDTF">2017-06-27T02:26:00Z</dcterms:modified>
</cp:coreProperties>
</file>